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02" w:rsidRDefault="00221B1D" w:rsidP="0035095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Fluency</w:t>
      </w:r>
      <w:r w:rsidR="008E6A26">
        <w:rPr>
          <w:rFonts w:ascii="Cambria" w:hAnsi="Cambria"/>
          <w:b/>
          <w:sz w:val="28"/>
          <w:szCs w:val="28"/>
        </w:rPr>
        <w:t xml:space="preserve"> Instructions 4</w:t>
      </w:r>
      <w:r w:rsidR="00777C4C" w:rsidRPr="00777C4C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Mentors</w:t>
      </w:r>
    </w:p>
    <w:p w:rsidR="00414926" w:rsidRPr="00307656" w:rsidRDefault="00414926" w:rsidP="00350957">
      <w:pPr>
        <w:jc w:val="center"/>
        <w:rPr>
          <w:rFonts w:ascii="Cambria" w:hAnsi="Cambria"/>
          <w:b/>
        </w:rPr>
      </w:pPr>
    </w:p>
    <w:p w:rsidR="00380DB0" w:rsidRPr="00307656" w:rsidRDefault="00777C4C" w:rsidP="00777C4C">
      <w:pPr>
        <w:numPr>
          <w:ilvl w:val="0"/>
          <w:numId w:val="4"/>
        </w:numPr>
        <w:rPr>
          <w:rFonts w:ascii="Cambria" w:hAnsi="Cambria"/>
        </w:rPr>
      </w:pPr>
      <w:r w:rsidRPr="00307656">
        <w:rPr>
          <w:rFonts w:ascii="Cambria" w:hAnsi="Cambria"/>
        </w:rPr>
        <w:t xml:space="preserve">Give the student </w:t>
      </w:r>
      <w:r w:rsidR="00380DB0" w:rsidRPr="00307656">
        <w:rPr>
          <w:rFonts w:ascii="Cambria" w:hAnsi="Cambria"/>
        </w:rPr>
        <w:t xml:space="preserve">a copy of </w:t>
      </w:r>
      <w:r w:rsidR="009B5A43" w:rsidRPr="00307656">
        <w:rPr>
          <w:rFonts w:ascii="Cambria" w:hAnsi="Cambria"/>
          <w:b/>
        </w:rPr>
        <w:t>the Fluency P</w:t>
      </w:r>
      <w:r w:rsidR="00380DB0" w:rsidRPr="00307656">
        <w:rPr>
          <w:rFonts w:ascii="Cambria" w:hAnsi="Cambria"/>
          <w:b/>
        </w:rPr>
        <w:t>assage</w:t>
      </w:r>
      <w:r w:rsidR="00380DB0" w:rsidRPr="00307656">
        <w:rPr>
          <w:rFonts w:ascii="Cambria" w:hAnsi="Cambria"/>
        </w:rPr>
        <w:t>.</w:t>
      </w:r>
      <w:r w:rsidR="00F8070A" w:rsidRPr="00307656">
        <w:rPr>
          <w:rFonts w:ascii="Cambria" w:hAnsi="Cambria"/>
        </w:rPr>
        <w:t xml:space="preserve"> Always use a fluency passage.</w:t>
      </w:r>
    </w:p>
    <w:p w:rsidR="00380DB0" w:rsidRPr="00307656" w:rsidRDefault="00777C4C" w:rsidP="00777C4C">
      <w:pPr>
        <w:numPr>
          <w:ilvl w:val="0"/>
          <w:numId w:val="4"/>
        </w:numPr>
        <w:rPr>
          <w:rFonts w:ascii="Cambria" w:hAnsi="Cambria"/>
        </w:rPr>
      </w:pPr>
      <w:r w:rsidRPr="00307656">
        <w:rPr>
          <w:rFonts w:ascii="Cambria" w:hAnsi="Cambria"/>
        </w:rPr>
        <w:t xml:space="preserve">Mark errors </w:t>
      </w:r>
      <w:r w:rsidR="00EC06CE" w:rsidRPr="00307656">
        <w:rPr>
          <w:rFonts w:ascii="Cambria" w:hAnsi="Cambria"/>
        </w:rPr>
        <w:t xml:space="preserve">with a slash </w:t>
      </w:r>
      <w:proofErr w:type="gramStart"/>
      <w:r w:rsidR="00EC06CE" w:rsidRPr="00307656">
        <w:rPr>
          <w:rFonts w:ascii="Cambria" w:hAnsi="Cambria"/>
        </w:rPr>
        <w:t>( /</w:t>
      </w:r>
      <w:proofErr w:type="gramEnd"/>
      <w:r w:rsidR="00EC06CE" w:rsidRPr="00307656">
        <w:rPr>
          <w:rFonts w:ascii="Cambria" w:hAnsi="Cambria"/>
        </w:rPr>
        <w:t xml:space="preserve"> )</w:t>
      </w:r>
      <w:r w:rsidR="00350957" w:rsidRPr="00307656">
        <w:rPr>
          <w:rFonts w:ascii="Cambria" w:hAnsi="Cambria"/>
        </w:rPr>
        <w:t xml:space="preserve"> on the </w:t>
      </w:r>
      <w:r w:rsidR="00EC06CE" w:rsidRPr="00307656">
        <w:rPr>
          <w:rFonts w:ascii="Cambria" w:hAnsi="Cambria"/>
        </w:rPr>
        <w:t xml:space="preserve">mentor’s </w:t>
      </w:r>
      <w:r w:rsidR="00BC7754" w:rsidRPr="00307656">
        <w:rPr>
          <w:rFonts w:ascii="Cambria" w:hAnsi="Cambria"/>
        </w:rPr>
        <w:t>fluency passage</w:t>
      </w:r>
      <w:r w:rsidR="00380DB0" w:rsidRPr="00307656">
        <w:rPr>
          <w:rFonts w:ascii="Cambria" w:hAnsi="Cambria"/>
        </w:rPr>
        <w:t>.</w:t>
      </w:r>
      <w:r w:rsidR="00EC06CE" w:rsidRPr="00307656">
        <w:rPr>
          <w:rFonts w:ascii="Cambria" w:hAnsi="Cambria"/>
        </w:rPr>
        <w:t xml:space="preserve"> </w:t>
      </w:r>
    </w:p>
    <w:p w:rsidR="00380DB0" w:rsidRPr="00307656" w:rsidRDefault="00777C4C" w:rsidP="00777C4C">
      <w:pPr>
        <w:numPr>
          <w:ilvl w:val="0"/>
          <w:numId w:val="4"/>
        </w:numPr>
        <w:rPr>
          <w:rFonts w:ascii="Cambria" w:hAnsi="Cambria"/>
        </w:rPr>
      </w:pPr>
      <w:r w:rsidRPr="00307656">
        <w:rPr>
          <w:rFonts w:ascii="Cambria" w:hAnsi="Cambria"/>
        </w:rPr>
        <w:t>Only mark errors on the mentor’s fluency passage</w:t>
      </w:r>
      <w:r w:rsidR="004A77A0" w:rsidRPr="00307656">
        <w:rPr>
          <w:rFonts w:ascii="Cambria" w:hAnsi="Cambria"/>
        </w:rPr>
        <w:t xml:space="preserve"> </w:t>
      </w:r>
      <w:r w:rsidRPr="00307656">
        <w:rPr>
          <w:rFonts w:ascii="Cambria" w:hAnsi="Cambria"/>
        </w:rPr>
        <w:t>for</w:t>
      </w:r>
      <w:r w:rsidR="004A77A0" w:rsidRPr="00307656">
        <w:rPr>
          <w:rFonts w:ascii="Cambria" w:hAnsi="Cambria"/>
        </w:rPr>
        <w:t xml:space="preserve"> </w:t>
      </w:r>
      <w:r w:rsidR="00502C23" w:rsidRPr="00307656">
        <w:rPr>
          <w:rFonts w:ascii="Cambria" w:hAnsi="Cambria"/>
        </w:rPr>
        <w:t>the</w:t>
      </w:r>
      <w:r w:rsidR="00380DB0" w:rsidRPr="00307656">
        <w:rPr>
          <w:rFonts w:ascii="Cambria" w:hAnsi="Cambria"/>
        </w:rPr>
        <w:t xml:space="preserve"> cold, warm and hot reads.</w:t>
      </w:r>
    </w:p>
    <w:p w:rsidR="00414926" w:rsidRPr="00777C4C" w:rsidRDefault="00414926" w:rsidP="00414926">
      <w:pPr>
        <w:ind w:left="720"/>
        <w:rPr>
          <w:rFonts w:ascii="Cambria" w:hAnsi="Cambria"/>
          <w:sz w:val="22"/>
          <w:szCs w:val="22"/>
        </w:rPr>
      </w:pPr>
    </w:p>
    <w:p w:rsidR="00380DB0" w:rsidRPr="00777C4C" w:rsidRDefault="00380DB0" w:rsidP="00380DB0">
      <w:pPr>
        <w:rPr>
          <w:rFonts w:ascii="Cambria" w:hAnsi="Cambria"/>
          <w:sz w:val="16"/>
          <w:szCs w:val="16"/>
        </w:rPr>
      </w:pPr>
    </w:p>
    <w:p w:rsidR="00380DB0" w:rsidRPr="005A5D78" w:rsidRDefault="001C0F79" w:rsidP="000C0FD5">
      <w:pPr>
        <w:jc w:val="center"/>
        <w:rPr>
          <w:rFonts w:ascii="Cambria" w:hAnsi="Cambria"/>
          <w:b/>
        </w:rPr>
      </w:pPr>
      <w:r w:rsidRPr="000C0FD5">
        <w:rPr>
          <w:rFonts w:ascii="Cambria" w:hAnsi="Cambria"/>
          <w:b/>
          <w:shd w:val="clear" w:color="auto" w:fill="8DB3E2"/>
        </w:rPr>
        <w:t xml:space="preserve">One Minute </w:t>
      </w:r>
      <w:r w:rsidR="005A5D78" w:rsidRPr="000C0FD5">
        <w:rPr>
          <w:rFonts w:ascii="Cambria" w:hAnsi="Cambria"/>
          <w:b/>
          <w:shd w:val="clear" w:color="auto" w:fill="8DB3E2"/>
        </w:rPr>
        <w:t>COLD READ: BLUE</w:t>
      </w:r>
    </w:p>
    <w:p w:rsidR="00397F90" w:rsidRPr="00777C4C" w:rsidRDefault="00397F90" w:rsidP="00397F90">
      <w:pPr>
        <w:rPr>
          <w:rFonts w:ascii="Cambria" w:hAnsi="Cambria"/>
          <w:sz w:val="16"/>
          <w:szCs w:val="16"/>
        </w:rPr>
      </w:pPr>
    </w:p>
    <w:p w:rsidR="005D39AB" w:rsidRPr="009B5A43" w:rsidRDefault="001C0F79" w:rsidP="00397F90">
      <w:pPr>
        <w:rPr>
          <w:rFonts w:ascii="Cambria" w:hAnsi="Cambria"/>
          <w:b/>
        </w:rPr>
      </w:pPr>
      <w:r>
        <w:rPr>
          <w:rFonts w:ascii="Cambria" w:hAnsi="Cambria"/>
        </w:rPr>
        <w:t>When</w:t>
      </w:r>
      <w:r w:rsidR="00397F90" w:rsidRPr="00777C4C">
        <w:rPr>
          <w:rFonts w:ascii="Cambria" w:hAnsi="Cambria"/>
        </w:rPr>
        <w:t xml:space="preserve"> a student is given a new book </w:t>
      </w:r>
      <w:r w:rsidR="00397F90" w:rsidRPr="009B5A43">
        <w:rPr>
          <w:rFonts w:ascii="Cambria" w:hAnsi="Cambria"/>
          <w:b/>
        </w:rPr>
        <w:t>(Level F and above)</w:t>
      </w:r>
      <w:r w:rsidRPr="009B5A43"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the </w:t>
      </w:r>
      <w:r w:rsidR="00307656">
        <w:rPr>
          <w:rFonts w:ascii="Cambria" w:hAnsi="Cambria"/>
        </w:rPr>
        <w:t>s</w:t>
      </w:r>
      <w:r w:rsidR="00B45986">
        <w:rPr>
          <w:rFonts w:ascii="Cambria" w:hAnsi="Cambria"/>
        </w:rPr>
        <w:t xml:space="preserve">tudent is given a fluency passage that he/she has not read.  The </w:t>
      </w:r>
      <w:r w:rsidR="00307656">
        <w:rPr>
          <w:rFonts w:ascii="Cambria" w:hAnsi="Cambria"/>
        </w:rPr>
        <w:t>s</w:t>
      </w:r>
      <w:r w:rsidR="005A5D78">
        <w:rPr>
          <w:rFonts w:ascii="Cambria" w:hAnsi="Cambria"/>
        </w:rPr>
        <w:t>tudent</w:t>
      </w:r>
      <w:r w:rsidR="005D39AB" w:rsidRPr="00777C4C">
        <w:rPr>
          <w:rFonts w:ascii="Cambria" w:hAnsi="Cambria"/>
        </w:rPr>
        <w:t xml:space="preserve"> will </w:t>
      </w:r>
      <w:r w:rsidR="00B45986">
        <w:rPr>
          <w:rFonts w:ascii="Cambria" w:hAnsi="Cambria"/>
        </w:rPr>
        <w:t xml:space="preserve">do </w:t>
      </w:r>
      <w:r w:rsidR="005A5D78">
        <w:rPr>
          <w:rFonts w:ascii="Cambria" w:hAnsi="Cambria"/>
        </w:rPr>
        <w:t xml:space="preserve">a </w:t>
      </w:r>
      <w:r w:rsidR="005A5D78" w:rsidRPr="00F8070A">
        <w:rPr>
          <w:rFonts w:ascii="Cambria" w:hAnsi="Cambria"/>
          <w:b/>
          <w:shd w:val="clear" w:color="auto" w:fill="00B0F0"/>
        </w:rPr>
        <w:t>COLD</w:t>
      </w:r>
      <w:r w:rsidR="005A5D78">
        <w:rPr>
          <w:rFonts w:ascii="Cambria" w:hAnsi="Cambria"/>
        </w:rPr>
        <w:t xml:space="preserve"> read for</w:t>
      </w:r>
      <w:r w:rsidR="00B45986">
        <w:rPr>
          <w:rFonts w:ascii="Cambria" w:hAnsi="Cambria"/>
        </w:rPr>
        <w:t xml:space="preserve"> </w:t>
      </w:r>
      <w:r w:rsidR="005A5D78" w:rsidRPr="00F8070A">
        <w:rPr>
          <w:rFonts w:ascii="Cambria" w:hAnsi="Cambria"/>
          <w:b/>
          <w:shd w:val="clear" w:color="auto" w:fill="00B0F0"/>
        </w:rPr>
        <w:t xml:space="preserve">ONE MINUTE </w:t>
      </w:r>
      <w:r w:rsidR="005A5D78">
        <w:rPr>
          <w:rFonts w:ascii="Cambria" w:hAnsi="Cambria"/>
        </w:rPr>
        <w:t xml:space="preserve">and graph it in </w:t>
      </w:r>
      <w:r w:rsidR="00BE5A42" w:rsidRPr="00777C4C">
        <w:rPr>
          <w:rFonts w:ascii="Cambria" w:hAnsi="Cambria"/>
          <w:b/>
          <w:shd w:val="clear" w:color="auto" w:fill="8DB3E2"/>
        </w:rPr>
        <w:t>BLUE</w:t>
      </w:r>
      <w:r w:rsidR="00B45986" w:rsidRPr="009B5A43">
        <w:rPr>
          <w:rFonts w:ascii="Cambria" w:hAnsi="Cambria"/>
          <w:b/>
        </w:rPr>
        <w:t>.</w:t>
      </w:r>
      <w:r w:rsidR="005D39AB" w:rsidRPr="009B5A43">
        <w:rPr>
          <w:rFonts w:ascii="Cambria" w:hAnsi="Cambria"/>
          <w:b/>
        </w:rPr>
        <w:t xml:space="preserve"> </w:t>
      </w:r>
    </w:p>
    <w:p w:rsidR="00B45986" w:rsidRPr="009B5A43" w:rsidRDefault="00B45986" w:rsidP="00397F90">
      <w:pPr>
        <w:rPr>
          <w:rFonts w:ascii="Cambria" w:hAnsi="Cambria"/>
          <w:b/>
          <w:sz w:val="16"/>
          <w:szCs w:val="16"/>
        </w:rPr>
      </w:pPr>
    </w:p>
    <w:p w:rsidR="005D39AB" w:rsidRPr="00777C4C" w:rsidRDefault="00B45986" w:rsidP="00397F90">
      <w:pPr>
        <w:rPr>
          <w:rFonts w:ascii="Cambria" w:hAnsi="Cambria"/>
          <w:b/>
          <w:i/>
        </w:rPr>
      </w:pPr>
      <w:r>
        <w:rPr>
          <w:rFonts w:ascii="Cambria" w:hAnsi="Cambria"/>
        </w:rPr>
        <w:t>When</w:t>
      </w:r>
      <w:r w:rsidR="00AF5C52" w:rsidRPr="00777C4C">
        <w:rPr>
          <w:rFonts w:ascii="Cambria" w:hAnsi="Cambria"/>
        </w:rPr>
        <w:t xml:space="preserve"> needed, </w:t>
      </w:r>
      <w:r w:rsidR="00307656">
        <w:rPr>
          <w:rFonts w:ascii="Cambria" w:hAnsi="Cambria"/>
        </w:rPr>
        <w:t>the m</w:t>
      </w:r>
      <w:r>
        <w:rPr>
          <w:rFonts w:ascii="Cambria" w:hAnsi="Cambria"/>
        </w:rPr>
        <w:t>entor will tell</w:t>
      </w:r>
      <w:r w:rsidR="00AF5C52" w:rsidRPr="00777C4C">
        <w:rPr>
          <w:rFonts w:ascii="Cambria" w:hAnsi="Cambria"/>
        </w:rPr>
        <w:t xml:space="preserve"> the student:</w:t>
      </w:r>
      <w:r w:rsidR="005D39AB" w:rsidRPr="00777C4C">
        <w:rPr>
          <w:rFonts w:ascii="Cambria" w:hAnsi="Cambria"/>
        </w:rPr>
        <w:t xml:space="preserve"> </w:t>
      </w:r>
      <w:r>
        <w:rPr>
          <w:rFonts w:ascii="Cambria" w:hAnsi="Cambria"/>
          <w:b/>
          <w:i/>
        </w:rPr>
        <w:t>“Do</w:t>
      </w:r>
      <w:r w:rsidR="005D39AB" w:rsidRPr="00777C4C">
        <w:rPr>
          <w:rFonts w:ascii="Cambria" w:hAnsi="Cambria"/>
          <w:b/>
          <w:i/>
        </w:rPr>
        <w:t xml:space="preserve"> you </w:t>
      </w:r>
      <w:r>
        <w:rPr>
          <w:rFonts w:ascii="Cambria" w:hAnsi="Cambria"/>
          <w:b/>
          <w:i/>
        </w:rPr>
        <w:t xml:space="preserve">know how we </w:t>
      </w:r>
      <w:r w:rsidR="005D39AB" w:rsidRPr="00777C4C">
        <w:rPr>
          <w:rFonts w:ascii="Cambria" w:hAnsi="Cambria"/>
          <w:b/>
          <w:i/>
        </w:rPr>
        <w:t xml:space="preserve">become better at </w:t>
      </w:r>
      <w:r>
        <w:rPr>
          <w:rFonts w:ascii="Cambria" w:hAnsi="Cambria"/>
          <w:b/>
          <w:i/>
        </w:rPr>
        <w:t xml:space="preserve">hitting a baseball or kicking a soccer ball </w:t>
      </w:r>
      <w:r w:rsidR="00AF5C52" w:rsidRPr="00777C4C">
        <w:rPr>
          <w:rFonts w:ascii="Cambria" w:hAnsi="Cambria"/>
          <w:b/>
          <w:i/>
        </w:rPr>
        <w:t xml:space="preserve">or baking </w:t>
      </w:r>
      <w:r>
        <w:rPr>
          <w:rFonts w:ascii="Cambria" w:hAnsi="Cambria"/>
          <w:b/>
          <w:i/>
        </w:rPr>
        <w:t>a cake</w:t>
      </w:r>
      <w:r w:rsidR="0085028C">
        <w:rPr>
          <w:rFonts w:ascii="Cambria" w:hAnsi="Cambria"/>
          <w:b/>
          <w:i/>
        </w:rPr>
        <w:t>? We have to practice doing it</w:t>
      </w:r>
      <w:r>
        <w:rPr>
          <w:rFonts w:ascii="Cambria" w:hAnsi="Cambria"/>
          <w:b/>
          <w:i/>
        </w:rPr>
        <w:t xml:space="preserve">; </w:t>
      </w:r>
      <w:r w:rsidR="0085028C">
        <w:rPr>
          <w:rFonts w:ascii="Cambria" w:hAnsi="Cambria"/>
          <w:b/>
          <w:i/>
        </w:rPr>
        <w:t xml:space="preserve">usually </w:t>
      </w:r>
      <w:r>
        <w:rPr>
          <w:rFonts w:ascii="Cambria" w:hAnsi="Cambria"/>
          <w:b/>
          <w:i/>
        </w:rPr>
        <w:t>many times</w:t>
      </w:r>
      <w:r w:rsidR="005D39AB" w:rsidRPr="00777C4C">
        <w:rPr>
          <w:rFonts w:ascii="Cambria" w:hAnsi="Cambria"/>
          <w:b/>
          <w:i/>
        </w:rPr>
        <w:t xml:space="preserve">. The more </w:t>
      </w:r>
      <w:r>
        <w:rPr>
          <w:rFonts w:ascii="Cambria" w:hAnsi="Cambria"/>
          <w:b/>
          <w:i/>
        </w:rPr>
        <w:t>we practice</w:t>
      </w:r>
      <w:r w:rsidR="005D39AB" w:rsidRPr="00777C4C">
        <w:rPr>
          <w:rFonts w:ascii="Cambria" w:hAnsi="Cambria"/>
          <w:b/>
          <w:i/>
        </w:rPr>
        <w:t xml:space="preserve">, the better </w:t>
      </w:r>
      <w:r>
        <w:rPr>
          <w:rFonts w:ascii="Cambria" w:hAnsi="Cambria"/>
          <w:b/>
          <w:i/>
        </w:rPr>
        <w:t xml:space="preserve">we </w:t>
      </w:r>
      <w:r w:rsidR="005F4D45">
        <w:rPr>
          <w:rFonts w:ascii="Cambria" w:hAnsi="Cambria"/>
          <w:b/>
          <w:i/>
        </w:rPr>
        <w:t>become</w:t>
      </w:r>
      <w:r>
        <w:rPr>
          <w:rFonts w:ascii="Cambria" w:hAnsi="Cambria"/>
          <w:b/>
          <w:i/>
        </w:rPr>
        <w:t>. Learning to read is the same</w:t>
      </w:r>
      <w:r w:rsidR="005D39AB" w:rsidRPr="00777C4C">
        <w:rPr>
          <w:rFonts w:ascii="Cambria" w:hAnsi="Cambria"/>
          <w:b/>
          <w:i/>
        </w:rPr>
        <w:t xml:space="preserve">. </w:t>
      </w:r>
      <w:r>
        <w:rPr>
          <w:rFonts w:ascii="Cambria" w:hAnsi="Cambria"/>
          <w:b/>
          <w:i/>
        </w:rPr>
        <w:t>Every one</w:t>
      </w:r>
      <w:r w:rsidR="005D39AB" w:rsidRPr="00777C4C">
        <w:rPr>
          <w:rFonts w:ascii="Cambria" w:hAnsi="Cambria"/>
          <w:b/>
          <w:i/>
        </w:rPr>
        <w:t xml:space="preserve"> of us ha</w:t>
      </w:r>
      <w:r>
        <w:rPr>
          <w:rFonts w:ascii="Cambria" w:hAnsi="Cambria"/>
          <w:b/>
          <w:i/>
        </w:rPr>
        <w:t>s</w:t>
      </w:r>
      <w:r w:rsidR="005D39AB" w:rsidRPr="00777C4C">
        <w:rPr>
          <w:rFonts w:ascii="Cambria" w:hAnsi="Cambria"/>
          <w:b/>
          <w:i/>
        </w:rPr>
        <w:t xml:space="preserve"> to practice to </w:t>
      </w:r>
      <w:r>
        <w:rPr>
          <w:rFonts w:ascii="Cambria" w:hAnsi="Cambria"/>
          <w:b/>
          <w:i/>
        </w:rPr>
        <w:t>read better</w:t>
      </w:r>
      <w:r w:rsidR="005D39AB" w:rsidRPr="00777C4C">
        <w:rPr>
          <w:rFonts w:ascii="Cambria" w:hAnsi="Cambria"/>
          <w:b/>
          <w:i/>
        </w:rPr>
        <w:t xml:space="preserve">. </w:t>
      </w:r>
      <w:r>
        <w:rPr>
          <w:rFonts w:ascii="Cambria" w:hAnsi="Cambria"/>
          <w:b/>
          <w:i/>
        </w:rPr>
        <w:t xml:space="preserve">Each time you are given a new book; there will be three timed readings. </w:t>
      </w:r>
      <w:r w:rsidR="005F4D45">
        <w:rPr>
          <w:rFonts w:ascii="Cambria" w:hAnsi="Cambria"/>
          <w:b/>
          <w:i/>
        </w:rPr>
        <w:t>You have a</w:t>
      </w:r>
      <w:r w:rsidR="005D39AB" w:rsidRPr="00777C4C">
        <w:rPr>
          <w:rFonts w:ascii="Cambria" w:hAnsi="Cambria"/>
          <w:b/>
          <w:i/>
        </w:rPr>
        <w:t xml:space="preserve"> graph </w:t>
      </w:r>
      <w:r>
        <w:rPr>
          <w:rFonts w:ascii="Cambria" w:hAnsi="Cambria"/>
          <w:b/>
          <w:i/>
        </w:rPr>
        <w:t>to fill in the number of words you read correctly</w:t>
      </w:r>
      <w:r w:rsidR="005D39AB" w:rsidRPr="00777C4C">
        <w:rPr>
          <w:rFonts w:ascii="Cambria" w:hAnsi="Cambria"/>
          <w:b/>
          <w:i/>
        </w:rPr>
        <w:t>.</w:t>
      </w:r>
      <w:r>
        <w:rPr>
          <w:rFonts w:ascii="Cambria" w:hAnsi="Cambria"/>
          <w:b/>
          <w:i/>
        </w:rPr>
        <w:t xml:space="preserve"> This will help you to see </w:t>
      </w:r>
      <w:r w:rsidR="00B6288F">
        <w:rPr>
          <w:rFonts w:ascii="Cambria" w:hAnsi="Cambria"/>
          <w:b/>
          <w:i/>
        </w:rPr>
        <w:t xml:space="preserve">just </w:t>
      </w:r>
      <w:r>
        <w:rPr>
          <w:rFonts w:ascii="Cambria" w:hAnsi="Cambria"/>
          <w:b/>
          <w:i/>
        </w:rPr>
        <w:t>how your reading is improving.</w:t>
      </w:r>
      <w:r w:rsidR="005D39AB" w:rsidRPr="00777C4C">
        <w:rPr>
          <w:rFonts w:ascii="Cambria" w:hAnsi="Cambria"/>
          <w:b/>
          <w:i/>
        </w:rPr>
        <w:t>”</w:t>
      </w:r>
    </w:p>
    <w:p w:rsidR="005D39AB" w:rsidRPr="00777C4C" w:rsidRDefault="005D39AB" w:rsidP="00397F90">
      <w:pPr>
        <w:rPr>
          <w:rFonts w:ascii="Cambria" w:hAnsi="Cambria"/>
          <w:b/>
          <w:i/>
          <w:sz w:val="16"/>
          <w:szCs w:val="16"/>
        </w:rPr>
      </w:pPr>
    </w:p>
    <w:p w:rsidR="005D39AB" w:rsidRPr="00777C4C" w:rsidRDefault="00AF5C52" w:rsidP="00397F90">
      <w:pPr>
        <w:rPr>
          <w:rFonts w:ascii="Cambria" w:hAnsi="Cambria"/>
          <w:b/>
          <w:i/>
        </w:rPr>
      </w:pPr>
      <w:r w:rsidRPr="00777C4C">
        <w:rPr>
          <w:rFonts w:ascii="Cambria" w:hAnsi="Cambria"/>
        </w:rPr>
        <w:t>Point to the first word (student will not read titles)</w:t>
      </w:r>
      <w:r w:rsidRPr="00777C4C">
        <w:rPr>
          <w:rFonts w:ascii="Cambria" w:hAnsi="Cambria"/>
          <w:b/>
          <w:i/>
        </w:rPr>
        <w:t xml:space="preserve"> </w:t>
      </w:r>
      <w:r w:rsidRPr="00777C4C">
        <w:rPr>
          <w:rFonts w:ascii="Cambria" w:hAnsi="Cambria"/>
        </w:rPr>
        <w:t>and say:</w:t>
      </w:r>
      <w:r w:rsidR="00E979C6">
        <w:rPr>
          <w:rFonts w:ascii="Cambria" w:hAnsi="Cambria"/>
        </w:rPr>
        <w:t xml:space="preserve"> </w:t>
      </w:r>
      <w:r w:rsidR="00966799" w:rsidRPr="00777C4C">
        <w:rPr>
          <w:rFonts w:ascii="Cambria" w:hAnsi="Cambria"/>
          <w:b/>
          <w:i/>
        </w:rPr>
        <w:t>“</w:t>
      </w:r>
      <w:r w:rsidR="005D39AB" w:rsidRPr="00777C4C">
        <w:rPr>
          <w:rFonts w:ascii="Cambria" w:hAnsi="Cambria"/>
          <w:b/>
          <w:i/>
        </w:rPr>
        <w:t>Please read this out l</w:t>
      </w:r>
      <w:r w:rsidRPr="00777C4C">
        <w:rPr>
          <w:rFonts w:ascii="Cambria" w:hAnsi="Cambria"/>
          <w:b/>
          <w:i/>
        </w:rPr>
        <w:t xml:space="preserve">oud. If you get stuck on a word </w:t>
      </w:r>
      <w:r w:rsidRPr="00777C4C">
        <w:rPr>
          <w:rFonts w:ascii="Cambria" w:hAnsi="Cambria"/>
        </w:rPr>
        <w:t>(struggling for more than 3 seconds)</w:t>
      </w:r>
      <w:r w:rsidR="005D39AB" w:rsidRPr="00777C4C">
        <w:rPr>
          <w:rFonts w:ascii="Cambria" w:hAnsi="Cambria"/>
          <w:b/>
          <w:i/>
        </w:rPr>
        <w:t xml:space="preserve"> I will tell you the word so you can keep reading until I say stop.</w:t>
      </w:r>
      <w:r w:rsidR="00966799" w:rsidRPr="00777C4C">
        <w:rPr>
          <w:rFonts w:ascii="Cambria" w:hAnsi="Cambria"/>
          <w:b/>
          <w:i/>
        </w:rPr>
        <w:t>”</w:t>
      </w:r>
    </w:p>
    <w:p w:rsidR="005D39AB" w:rsidRPr="00777C4C" w:rsidRDefault="005D39AB" w:rsidP="00397F90">
      <w:pPr>
        <w:rPr>
          <w:rFonts w:ascii="Cambria" w:hAnsi="Cambria"/>
          <w:b/>
          <w:i/>
          <w:sz w:val="16"/>
          <w:szCs w:val="16"/>
        </w:rPr>
      </w:pPr>
    </w:p>
    <w:p w:rsidR="005D39AB" w:rsidRPr="00777C4C" w:rsidRDefault="005D39AB" w:rsidP="00397F90">
      <w:pPr>
        <w:rPr>
          <w:rFonts w:ascii="Cambria" w:hAnsi="Cambria"/>
        </w:rPr>
      </w:pPr>
      <w:r w:rsidRPr="00777C4C">
        <w:rPr>
          <w:rFonts w:ascii="Cambria" w:hAnsi="Cambria"/>
        </w:rPr>
        <w:t xml:space="preserve">Start the </w:t>
      </w:r>
      <w:r w:rsidR="00966799" w:rsidRPr="00777C4C">
        <w:rPr>
          <w:rFonts w:ascii="Cambria" w:hAnsi="Cambria"/>
        </w:rPr>
        <w:t>stop</w:t>
      </w:r>
      <w:r w:rsidRPr="00777C4C">
        <w:rPr>
          <w:rFonts w:ascii="Cambria" w:hAnsi="Cambria"/>
        </w:rPr>
        <w:t xml:space="preserve">watch when the </w:t>
      </w:r>
      <w:r w:rsidR="007829BD">
        <w:rPr>
          <w:rFonts w:ascii="Cambria" w:hAnsi="Cambria"/>
        </w:rPr>
        <w:t>student</w:t>
      </w:r>
      <w:r w:rsidRPr="00777C4C">
        <w:rPr>
          <w:rFonts w:ascii="Cambria" w:hAnsi="Cambria"/>
        </w:rPr>
        <w:t xml:space="preserve"> </w:t>
      </w:r>
      <w:r w:rsidR="00CF6E74" w:rsidRPr="00777C4C">
        <w:rPr>
          <w:rFonts w:ascii="Cambria" w:hAnsi="Cambria"/>
        </w:rPr>
        <w:t>reads</w:t>
      </w:r>
      <w:r w:rsidRPr="00777C4C">
        <w:rPr>
          <w:rFonts w:ascii="Cambria" w:hAnsi="Cambria"/>
        </w:rPr>
        <w:t xml:space="preserve"> the first word.</w:t>
      </w:r>
    </w:p>
    <w:p w:rsidR="005D39AB" w:rsidRPr="00777C4C" w:rsidRDefault="005D39AB" w:rsidP="00397F90">
      <w:pPr>
        <w:rPr>
          <w:rFonts w:ascii="Cambria" w:hAnsi="Cambria"/>
          <w:sz w:val="16"/>
          <w:szCs w:val="16"/>
        </w:rPr>
      </w:pPr>
    </w:p>
    <w:p w:rsidR="005D39AB" w:rsidRPr="00777C4C" w:rsidRDefault="005D39AB" w:rsidP="003A1039">
      <w:pPr>
        <w:tabs>
          <w:tab w:val="right" w:pos="8820"/>
        </w:tabs>
        <w:rPr>
          <w:rFonts w:ascii="Cambria" w:hAnsi="Cambria"/>
        </w:rPr>
      </w:pPr>
      <w:r w:rsidRPr="00777C4C">
        <w:rPr>
          <w:rFonts w:ascii="Cambria" w:hAnsi="Cambria"/>
        </w:rPr>
        <w:t xml:space="preserve">After one minute say, </w:t>
      </w:r>
      <w:r w:rsidRPr="00777C4C">
        <w:rPr>
          <w:rFonts w:ascii="Cambria" w:hAnsi="Cambria"/>
          <w:b/>
          <w:i/>
        </w:rPr>
        <w:t xml:space="preserve">“STOP” </w:t>
      </w:r>
      <w:r w:rsidRPr="00777C4C">
        <w:rPr>
          <w:rFonts w:ascii="Cambria" w:hAnsi="Cambria"/>
        </w:rPr>
        <w:t xml:space="preserve">and </w:t>
      </w:r>
      <w:r w:rsidR="00A35516" w:rsidRPr="00777C4C">
        <w:rPr>
          <w:rFonts w:ascii="Cambria" w:hAnsi="Cambria"/>
        </w:rPr>
        <w:t xml:space="preserve">place a </w:t>
      </w:r>
      <w:proofErr w:type="gramStart"/>
      <w:r w:rsidR="00A35516" w:rsidRPr="00777C4C">
        <w:rPr>
          <w:rFonts w:ascii="Cambria" w:hAnsi="Cambria"/>
        </w:rPr>
        <w:t xml:space="preserve">bracket  </w:t>
      </w:r>
      <w:r w:rsidR="00A35516" w:rsidRPr="00777C4C">
        <w:rPr>
          <w:rFonts w:ascii="Cambria" w:hAnsi="Cambria"/>
          <w:b/>
        </w:rPr>
        <w:t>]</w:t>
      </w:r>
      <w:proofErr w:type="gramEnd"/>
      <w:r w:rsidR="00A35516" w:rsidRPr="00777C4C">
        <w:rPr>
          <w:rFonts w:ascii="Cambria" w:hAnsi="Cambria"/>
          <w:b/>
        </w:rPr>
        <w:t xml:space="preserve"> </w:t>
      </w:r>
      <w:r w:rsidR="00A35516" w:rsidRPr="00777C4C">
        <w:rPr>
          <w:rFonts w:ascii="Cambria" w:hAnsi="Cambria"/>
        </w:rPr>
        <w:t xml:space="preserve"> after the last word read. Subtract</w:t>
      </w:r>
      <w:r w:rsidR="009F4261" w:rsidRPr="00777C4C">
        <w:rPr>
          <w:rFonts w:ascii="Cambria" w:hAnsi="Cambria"/>
        </w:rPr>
        <w:t xml:space="preserve"> the number of errors (see Directions for S</w:t>
      </w:r>
      <w:r w:rsidR="00A35516" w:rsidRPr="00777C4C">
        <w:rPr>
          <w:rFonts w:ascii="Cambria" w:hAnsi="Cambria"/>
        </w:rPr>
        <w:t>coring) from the total words read</w:t>
      </w:r>
      <w:r w:rsidR="0053699A" w:rsidRPr="00777C4C">
        <w:rPr>
          <w:rFonts w:ascii="Cambria" w:hAnsi="Cambria"/>
        </w:rPr>
        <w:t xml:space="preserve"> to get the </w:t>
      </w:r>
      <w:r w:rsidR="007D41FF">
        <w:rPr>
          <w:rFonts w:ascii="Cambria" w:hAnsi="Cambria"/>
        </w:rPr>
        <w:t xml:space="preserve">correct </w:t>
      </w:r>
      <w:r w:rsidR="0053699A" w:rsidRPr="00777C4C">
        <w:rPr>
          <w:rFonts w:ascii="Cambria" w:hAnsi="Cambria"/>
        </w:rPr>
        <w:t>words per minute (wpm)</w:t>
      </w:r>
      <w:r w:rsidR="00A35516" w:rsidRPr="00777C4C">
        <w:rPr>
          <w:rFonts w:ascii="Cambria" w:hAnsi="Cambria"/>
        </w:rPr>
        <w:t xml:space="preserve">. </w:t>
      </w:r>
      <w:r w:rsidR="009F4261" w:rsidRPr="00777C4C">
        <w:rPr>
          <w:rFonts w:ascii="Cambria" w:hAnsi="Cambria"/>
        </w:rPr>
        <w:t xml:space="preserve">The mentor fills in the </w:t>
      </w:r>
      <w:r w:rsidR="009F4261" w:rsidRPr="00777C4C">
        <w:rPr>
          <w:rFonts w:ascii="Cambria" w:hAnsi="Cambria"/>
          <w:u w:val="single"/>
        </w:rPr>
        <w:t>date</w:t>
      </w:r>
      <w:r w:rsidR="009F4261" w:rsidRPr="00777C4C">
        <w:rPr>
          <w:rFonts w:ascii="Cambria" w:hAnsi="Cambria"/>
        </w:rPr>
        <w:t>,</w:t>
      </w:r>
      <w:r w:rsidR="009F4261" w:rsidRPr="00777C4C">
        <w:rPr>
          <w:rFonts w:ascii="Cambria" w:hAnsi="Cambria"/>
          <w:b/>
        </w:rPr>
        <w:t xml:space="preserve"> </w:t>
      </w:r>
      <w:r w:rsidR="009F4261" w:rsidRPr="00777C4C">
        <w:rPr>
          <w:rFonts w:ascii="Cambria" w:hAnsi="Cambria"/>
          <w:u w:val="single"/>
        </w:rPr>
        <w:t>title</w:t>
      </w:r>
      <w:r w:rsidR="009F4261" w:rsidRPr="00777C4C">
        <w:rPr>
          <w:rFonts w:ascii="Cambria" w:hAnsi="Cambria"/>
        </w:rPr>
        <w:t xml:space="preserve"> of book, </w:t>
      </w:r>
      <w:r w:rsidR="009F4261" w:rsidRPr="00777C4C">
        <w:rPr>
          <w:rFonts w:ascii="Cambria" w:hAnsi="Cambria"/>
          <w:u w:val="single"/>
        </w:rPr>
        <w:t>wpm</w:t>
      </w:r>
      <w:r w:rsidR="009F4261" w:rsidRPr="00777C4C">
        <w:rPr>
          <w:rFonts w:ascii="Cambria" w:hAnsi="Cambria"/>
        </w:rPr>
        <w:t xml:space="preserve">, on the student’s graph. </w:t>
      </w:r>
      <w:r w:rsidR="00A35516" w:rsidRPr="00777C4C">
        <w:rPr>
          <w:rFonts w:ascii="Cambria" w:hAnsi="Cambria"/>
        </w:rPr>
        <w:t>The student will graph</w:t>
      </w:r>
      <w:r w:rsidR="009F4261" w:rsidRPr="00777C4C">
        <w:rPr>
          <w:rFonts w:ascii="Cambria" w:hAnsi="Cambria"/>
        </w:rPr>
        <w:t>/color</w:t>
      </w:r>
      <w:r w:rsidR="00A35516" w:rsidRPr="00777C4C">
        <w:rPr>
          <w:rFonts w:ascii="Cambria" w:hAnsi="Cambria"/>
        </w:rPr>
        <w:t xml:space="preserve"> the number of words read correctly in </w:t>
      </w:r>
      <w:r w:rsidR="00230D21" w:rsidRPr="00777C4C">
        <w:rPr>
          <w:rFonts w:ascii="Cambria" w:hAnsi="Cambria"/>
          <w:b/>
          <w:shd w:val="clear" w:color="auto" w:fill="8DB3E2"/>
        </w:rPr>
        <w:t>BLUE</w:t>
      </w:r>
      <w:r w:rsidR="00A35516" w:rsidRPr="00777C4C">
        <w:rPr>
          <w:rFonts w:ascii="Cambria" w:hAnsi="Cambria"/>
          <w:b/>
        </w:rPr>
        <w:t xml:space="preserve">. </w:t>
      </w:r>
    </w:p>
    <w:p w:rsidR="00A35516" w:rsidRPr="00307656" w:rsidRDefault="00A35516" w:rsidP="00397F90">
      <w:pPr>
        <w:rPr>
          <w:rFonts w:ascii="Cambria" w:hAnsi="Cambria"/>
        </w:rPr>
      </w:pPr>
    </w:p>
    <w:p w:rsidR="00A35516" w:rsidRDefault="00CB74EE" w:rsidP="00A35516">
      <w:pPr>
        <w:jc w:val="center"/>
        <w:rPr>
          <w:rFonts w:ascii="Cambria" w:hAnsi="Cambria"/>
          <w:b/>
          <w:shd w:val="clear" w:color="auto" w:fill="FFFF00"/>
        </w:rPr>
      </w:pPr>
      <w:r w:rsidRPr="00644909">
        <w:rPr>
          <w:rFonts w:ascii="Cambria" w:hAnsi="Cambria"/>
          <w:b/>
          <w:highlight w:val="yellow"/>
          <w:shd w:val="clear" w:color="auto" w:fill="FFFF00"/>
        </w:rPr>
        <w:t xml:space="preserve">Practice and </w:t>
      </w:r>
      <w:r w:rsidR="00E979C6" w:rsidRPr="00644909">
        <w:rPr>
          <w:rFonts w:ascii="Cambria" w:hAnsi="Cambria"/>
          <w:b/>
          <w:highlight w:val="yellow"/>
          <w:shd w:val="clear" w:color="auto" w:fill="FFFF00"/>
        </w:rPr>
        <w:t xml:space="preserve">One Minute </w:t>
      </w:r>
      <w:r w:rsidR="00E61B53" w:rsidRPr="00644909">
        <w:rPr>
          <w:rFonts w:ascii="Cambria" w:hAnsi="Cambria"/>
          <w:b/>
          <w:highlight w:val="yellow"/>
          <w:shd w:val="clear" w:color="auto" w:fill="FFFF00"/>
        </w:rPr>
        <w:t>WARM READ: YELLOW</w:t>
      </w:r>
    </w:p>
    <w:p w:rsidR="00307656" w:rsidRPr="00307656" w:rsidRDefault="00307656" w:rsidP="00A35516">
      <w:pPr>
        <w:jc w:val="center"/>
        <w:rPr>
          <w:rFonts w:ascii="Cambria" w:hAnsi="Cambria"/>
          <w:b/>
          <w:sz w:val="16"/>
          <w:szCs w:val="16"/>
        </w:rPr>
      </w:pPr>
    </w:p>
    <w:p w:rsidR="00857C8A" w:rsidRPr="00777C4C" w:rsidRDefault="00A35516" w:rsidP="00A35516">
      <w:pPr>
        <w:rPr>
          <w:rFonts w:ascii="Cambria" w:hAnsi="Cambria"/>
        </w:rPr>
      </w:pPr>
      <w:r w:rsidRPr="007C5C2A">
        <w:rPr>
          <w:rFonts w:ascii="Cambria" w:hAnsi="Cambria"/>
          <w:b/>
          <w:u w:val="single"/>
        </w:rPr>
        <w:t>During the same lesson</w:t>
      </w:r>
      <w:r w:rsidR="00857C8A" w:rsidRPr="007C5C2A">
        <w:rPr>
          <w:rFonts w:ascii="Cambria" w:hAnsi="Cambria"/>
          <w:b/>
        </w:rPr>
        <w:t xml:space="preserve">, </w:t>
      </w:r>
      <w:r w:rsidR="009F4261" w:rsidRPr="00777C4C">
        <w:rPr>
          <w:rFonts w:ascii="Cambria" w:hAnsi="Cambria"/>
        </w:rPr>
        <w:t xml:space="preserve">the mentor </w:t>
      </w:r>
      <w:r w:rsidR="00857C8A" w:rsidRPr="00777C4C">
        <w:rPr>
          <w:rFonts w:ascii="Cambria" w:hAnsi="Cambria"/>
        </w:rPr>
        <w:t>read</w:t>
      </w:r>
      <w:r w:rsidR="009F4261" w:rsidRPr="00777C4C">
        <w:rPr>
          <w:rFonts w:ascii="Cambria" w:hAnsi="Cambria"/>
        </w:rPr>
        <w:t>s</w:t>
      </w:r>
      <w:r w:rsidR="00857C8A" w:rsidRPr="00777C4C">
        <w:rPr>
          <w:rFonts w:ascii="Cambria" w:hAnsi="Cambria"/>
        </w:rPr>
        <w:t xml:space="preserve"> the ENTIRE fluency passage</w:t>
      </w:r>
      <w:r w:rsidR="005C7514" w:rsidRPr="00777C4C">
        <w:rPr>
          <w:rFonts w:ascii="Cambria" w:hAnsi="Cambria"/>
        </w:rPr>
        <w:t xml:space="preserve"> to the student. The mentor </w:t>
      </w:r>
      <w:r w:rsidR="00857C8A" w:rsidRPr="00777C4C">
        <w:rPr>
          <w:rFonts w:ascii="Cambria" w:hAnsi="Cambria"/>
        </w:rPr>
        <w:t>read</w:t>
      </w:r>
      <w:r w:rsidR="005C7514" w:rsidRPr="00777C4C">
        <w:rPr>
          <w:rFonts w:ascii="Cambria" w:hAnsi="Cambria"/>
        </w:rPr>
        <w:t>s a bit</w:t>
      </w:r>
      <w:r w:rsidR="00857C8A" w:rsidRPr="00777C4C">
        <w:rPr>
          <w:rFonts w:ascii="Cambria" w:hAnsi="Cambria"/>
        </w:rPr>
        <w:t xml:space="preserve"> faster</w:t>
      </w:r>
      <w:r w:rsidR="008B71D8">
        <w:rPr>
          <w:rFonts w:ascii="Cambria" w:hAnsi="Cambria"/>
        </w:rPr>
        <w:t xml:space="preserve"> and with expression;</w:t>
      </w:r>
      <w:r w:rsidR="007F0BAB">
        <w:rPr>
          <w:rFonts w:ascii="Cambria" w:hAnsi="Cambria"/>
        </w:rPr>
        <w:t xml:space="preserve"> </w:t>
      </w:r>
      <w:r w:rsidR="008B71D8">
        <w:rPr>
          <w:rFonts w:ascii="Cambria" w:hAnsi="Cambria"/>
        </w:rPr>
        <w:t>hence,</w:t>
      </w:r>
      <w:r w:rsidR="00857C8A" w:rsidRPr="00777C4C">
        <w:rPr>
          <w:rFonts w:ascii="Cambria" w:hAnsi="Cambria"/>
        </w:rPr>
        <w:t xml:space="preserve"> more fluent</w:t>
      </w:r>
      <w:r w:rsidR="005C7514" w:rsidRPr="00777C4C">
        <w:rPr>
          <w:rFonts w:ascii="Cambria" w:hAnsi="Cambria"/>
        </w:rPr>
        <w:t>ly</w:t>
      </w:r>
      <w:r w:rsidR="007F0BAB">
        <w:rPr>
          <w:rFonts w:ascii="Cambria" w:hAnsi="Cambria"/>
        </w:rPr>
        <w:t xml:space="preserve"> than the student </w:t>
      </w:r>
      <w:r w:rsidR="008B71D8">
        <w:rPr>
          <w:rFonts w:ascii="Cambria" w:hAnsi="Cambria"/>
        </w:rPr>
        <w:t xml:space="preserve">just </w:t>
      </w:r>
      <w:r w:rsidR="007F0BAB">
        <w:rPr>
          <w:rFonts w:ascii="Cambria" w:hAnsi="Cambria"/>
        </w:rPr>
        <w:t>read</w:t>
      </w:r>
      <w:r w:rsidR="00857C8A" w:rsidRPr="00777C4C">
        <w:rPr>
          <w:rFonts w:ascii="Cambria" w:hAnsi="Cambria"/>
        </w:rPr>
        <w:t>. This gives the student a good</w:t>
      </w:r>
      <w:r w:rsidR="007D422D">
        <w:rPr>
          <w:rFonts w:ascii="Cambria" w:hAnsi="Cambria"/>
        </w:rPr>
        <w:t xml:space="preserve"> model for reading. Now h</w:t>
      </w:r>
      <w:r w:rsidR="006530EC">
        <w:rPr>
          <w:rFonts w:ascii="Cambria" w:hAnsi="Cambria"/>
        </w:rPr>
        <w:t xml:space="preserve">ave the student </w:t>
      </w:r>
      <w:r w:rsidR="006530EC" w:rsidRPr="006530EC">
        <w:rPr>
          <w:rFonts w:ascii="Cambria" w:hAnsi="Cambria"/>
          <w:b/>
        </w:rPr>
        <w:t>P</w:t>
      </w:r>
      <w:r w:rsidR="00857C8A" w:rsidRPr="006530EC">
        <w:rPr>
          <w:rFonts w:ascii="Cambria" w:hAnsi="Cambria"/>
          <w:b/>
        </w:rPr>
        <w:t>ractice</w:t>
      </w:r>
      <w:r w:rsidR="00857C8A" w:rsidRPr="00777C4C">
        <w:rPr>
          <w:rFonts w:ascii="Cambria" w:hAnsi="Cambria"/>
        </w:rPr>
        <w:t xml:space="preserve"> </w:t>
      </w:r>
      <w:r w:rsidR="007D422D">
        <w:rPr>
          <w:rFonts w:ascii="Cambria" w:hAnsi="Cambria"/>
        </w:rPr>
        <w:t xml:space="preserve">reading </w:t>
      </w:r>
      <w:r w:rsidR="00857C8A" w:rsidRPr="00777C4C">
        <w:rPr>
          <w:rFonts w:ascii="Cambria" w:hAnsi="Cambria"/>
        </w:rPr>
        <w:t xml:space="preserve">the passage </w:t>
      </w:r>
      <w:r w:rsidR="007D422D">
        <w:rPr>
          <w:rFonts w:ascii="Cambria" w:hAnsi="Cambria"/>
        </w:rPr>
        <w:t xml:space="preserve">aloud, helping with words missed. </w:t>
      </w:r>
    </w:p>
    <w:p w:rsidR="00857C8A" w:rsidRPr="00777C4C" w:rsidRDefault="00857C8A" w:rsidP="00A35516">
      <w:pPr>
        <w:rPr>
          <w:rFonts w:ascii="Cambria" w:hAnsi="Cambria"/>
          <w:sz w:val="16"/>
          <w:szCs w:val="16"/>
        </w:rPr>
      </w:pPr>
    </w:p>
    <w:p w:rsidR="00B43783" w:rsidRDefault="00857C8A" w:rsidP="00B43783">
      <w:pPr>
        <w:rPr>
          <w:rFonts w:ascii="Cambria" w:hAnsi="Cambria"/>
        </w:rPr>
      </w:pPr>
      <w:r w:rsidRPr="00777C4C">
        <w:rPr>
          <w:rFonts w:ascii="Cambria" w:hAnsi="Cambria"/>
        </w:rPr>
        <w:t>Next the student does</w:t>
      </w:r>
      <w:r w:rsidR="00A35516" w:rsidRPr="00777C4C">
        <w:rPr>
          <w:rFonts w:ascii="Cambria" w:hAnsi="Cambria"/>
        </w:rPr>
        <w:t xml:space="preserve"> </w:t>
      </w:r>
      <w:r w:rsidR="00737BEE">
        <w:rPr>
          <w:rFonts w:ascii="Cambria" w:hAnsi="Cambria"/>
        </w:rPr>
        <w:t xml:space="preserve">the </w:t>
      </w:r>
      <w:r w:rsidR="004B745A" w:rsidRPr="00777C4C">
        <w:rPr>
          <w:rFonts w:ascii="Cambria" w:hAnsi="Cambria"/>
        </w:rPr>
        <w:t xml:space="preserve">WARM </w:t>
      </w:r>
      <w:r w:rsidR="00DE7FD7">
        <w:rPr>
          <w:rFonts w:ascii="Cambria" w:hAnsi="Cambria"/>
        </w:rPr>
        <w:t>read</w:t>
      </w:r>
      <w:r w:rsidR="004B745A" w:rsidRPr="00777C4C">
        <w:rPr>
          <w:rFonts w:ascii="Cambria" w:hAnsi="Cambria"/>
        </w:rPr>
        <w:t xml:space="preserve"> for </w:t>
      </w:r>
      <w:r w:rsidR="004B745A" w:rsidRPr="00777C4C">
        <w:rPr>
          <w:rFonts w:ascii="Cambria" w:hAnsi="Cambria"/>
          <w:b/>
          <w:highlight w:val="yellow"/>
        </w:rPr>
        <w:t>ONE MINUTE</w:t>
      </w:r>
      <w:r w:rsidR="004B745A" w:rsidRPr="00777C4C">
        <w:rPr>
          <w:rFonts w:ascii="Cambria" w:hAnsi="Cambria"/>
        </w:rPr>
        <w:t xml:space="preserve"> and graphs the wpm in </w:t>
      </w:r>
      <w:r w:rsidR="004B745A" w:rsidRPr="00777C4C">
        <w:rPr>
          <w:rFonts w:ascii="Cambria" w:hAnsi="Cambria"/>
          <w:b/>
          <w:highlight w:val="yellow"/>
        </w:rPr>
        <w:t>YELLOW</w:t>
      </w:r>
      <w:r w:rsidR="00814354">
        <w:rPr>
          <w:rFonts w:ascii="Cambria" w:hAnsi="Cambria"/>
        </w:rPr>
        <w:t xml:space="preserve">.  The student </w:t>
      </w:r>
      <w:r w:rsidR="004B745A" w:rsidRPr="00777C4C">
        <w:rPr>
          <w:rFonts w:ascii="Cambria" w:hAnsi="Cambria"/>
        </w:rPr>
        <w:t>like</w:t>
      </w:r>
      <w:r w:rsidR="00814354">
        <w:rPr>
          <w:rFonts w:ascii="Cambria" w:hAnsi="Cambria"/>
        </w:rPr>
        <w:t>s</w:t>
      </w:r>
      <w:r w:rsidR="004B745A" w:rsidRPr="00777C4C">
        <w:rPr>
          <w:rFonts w:ascii="Cambria" w:hAnsi="Cambria"/>
        </w:rPr>
        <w:t xml:space="preserve"> </w:t>
      </w:r>
      <w:r w:rsidR="00814354">
        <w:rPr>
          <w:rFonts w:ascii="Cambria" w:hAnsi="Cambria"/>
        </w:rPr>
        <w:t xml:space="preserve">graphing his/her </w:t>
      </w:r>
      <w:r w:rsidR="004B745A" w:rsidRPr="00777C4C">
        <w:rPr>
          <w:rFonts w:ascii="Cambria" w:hAnsi="Cambria"/>
        </w:rPr>
        <w:t>immedi</w:t>
      </w:r>
      <w:r w:rsidR="00814354">
        <w:rPr>
          <w:rFonts w:ascii="Cambria" w:hAnsi="Cambria"/>
        </w:rPr>
        <w:t>ate improvement</w:t>
      </w:r>
      <w:r w:rsidR="004B745A" w:rsidRPr="00777C4C">
        <w:rPr>
          <w:rFonts w:ascii="Cambria" w:hAnsi="Cambria"/>
        </w:rPr>
        <w:t>.</w:t>
      </w:r>
    </w:p>
    <w:p w:rsidR="00DD77BE" w:rsidRDefault="00DD77BE" w:rsidP="00B43783">
      <w:pPr>
        <w:rPr>
          <w:rFonts w:ascii="Cambria" w:hAnsi="Cambria"/>
        </w:rPr>
      </w:pPr>
    </w:p>
    <w:p w:rsidR="00DD77BE" w:rsidRPr="00DD77BE" w:rsidRDefault="00DD77BE" w:rsidP="00B43783">
      <w:pPr>
        <w:rPr>
          <w:rFonts w:ascii="Cambria" w:hAnsi="Cambria"/>
          <w:b/>
        </w:rPr>
      </w:pPr>
      <w:r w:rsidRPr="00DD77BE">
        <w:rPr>
          <w:rFonts w:ascii="Cambria" w:hAnsi="Cambria"/>
          <w:b/>
        </w:rPr>
        <w:t>During the following sessions</w:t>
      </w:r>
      <w:r w:rsidR="000D7094">
        <w:rPr>
          <w:rFonts w:ascii="Cambria" w:hAnsi="Cambria"/>
          <w:b/>
        </w:rPr>
        <w:t xml:space="preserve"> (could be 2</w:t>
      </w:r>
      <w:proofErr w:type="gramStart"/>
      <w:r w:rsidR="000D7094">
        <w:rPr>
          <w:rFonts w:ascii="Cambria" w:hAnsi="Cambria"/>
          <w:b/>
        </w:rPr>
        <w:t>,3,4</w:t>
      </w:r>
      <w:proofErr w:type="gramEnd"/>
      <w:r w:rsidR="000D7094">
        <w:rPr>
          <w:rFonts w:ascii="Cambria" w:hAnsi="Cambria"/>
          <w:b/>
        </w:rPr>
        <w:t>…)</w:t>
      </w:r>
      <w:r w:rsidRPr="00DD77BE">
        <w:rPr>
          <w:rFonts w:ascii="Cambria" w:hAnsi="Cambria"/>
          <w:b/>
        </w:rPr>
        <w:t xml:space="preserve"> continue doing the Comprehension Lessons and practice the fluency passage.</w:t>
      </w:r>
    </w:p>
    <w:p w:rsidR="00B43783" w:rsidRPr="00307656" w:rsidRDefault="00B43783" w:rsidP="004B745A">
      <w:pPr>
        <w:jc w:val="center"/>
        <w:rPr>
          <w:rFonts w:ascii="Cambria" w:hAnsi="Cambria"/>
          <w:b/>
          <w:highlight w:val="red"/>
        </w:rPr>
      </w:pPr>
    </w:p>
    <w:p w:rsidR="004B745A" w:rsidRDefault="00DD77BE" w:rsidP="004B745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highlight w:val="red"/>
        </w:rPr>
        <w:t xml:space="preserve">One Minute </w:t>
      </w:r>
      <w:r w:rsidR="004B745A" w:rsidRPr="00777C4C">
        <w:rPr>
          <w:rFonts w:ascii="Cambria" w:hAnsi="Cambria"/>
          <w:b/>
          <w:highlight w:val="red"/>
        </w:rPr>
        <w:t>HOT READ: RED</w:t>
      </w:r>
    </w:p>
    <w:p w:rsidR="000D7094" w:rsidRPr="00307656" w:rsidRDefault="000D7094" w:rsidP="004B745A">
      <w:pPr>
        <w:jc w:val="center"/>
        <w:rPr>
          <w:rFonts w:ascii="Cambria" w:hAnsi="Cambria"/>
          <w:b/>
          <w:sz w:val="16"/>
          <w:szCs w:val="16"/>
        </w:rPr>
      </w:pPr>
    </w:p>
    <w:p w:rsidR="00350957" w:rsidRDefault="00DD77BE" w:rsidP="00350957">
      <w:pPr>
        <w:rPr>
          <w:rFonts w:ascii="Cambria" w:hAnsi="Cambria"/>
        </w:rPr>
      </w:pPr>
      <w:r>
        <w:rPr>
          <w:rFonts w:ascii="Cambria" w:hAnsi="Cambria"/>
        </w:rPr>
        <w:t xml:space="preserve">During </w:t>
      </w:r>
      <w:r w:rsidRPr="00DD77BE">
        <w:rPr>
          <w:rFonts w:ascii="Cambria" w:hAnsi="Cambria"/>
          <w:b/>
        </w:rPr>
        <w:t>the last session</w:t>
      </w:r>
      <w:r w:rsidR="00B43783" w:rsidRPr="00777C4C">
        <w:rPr>
          <w:rFonts w:ascii="Cambria" w:hAnsi="Cambria"/>
        </w:rPr>
        <w:t xml:space="preserve"> of the</w:t>
      </w:r>
      <w:r>
        <w:rPr>
          <w:rFonts w:ascii="Cambria" w:hAnsi="Cambria"/>
        </w:rPr>
        <w:t xml:space="preserve"> </w:t>
      </w:r>
      <w:r w:rsidR="000D7094">
        <w:rPr>
          <w:rFonts w:ascii="Cambria" w:hAnsi="Cambria"/>
        </w:rPr>
        <w:t xml:space="preserve">comprehension </w:t>
      </w:r>
      <w:r>
        <w:rPr>
          <w:rFonts w:ascii="Cambria" w:hAnsi="Cambria"/>
        </w:rPr>
        <w:t>pack</w:t>
      </w:r>
      <w:r w:rsidR="00B43783" w:rsidRPr="00777C4C">
        <w:rPr>
          <w:rFonts w:ascii="Cambria" w:hAnsi="Cambria"/>
        </w:rPr>
        <w:t xml:space="preserve">, </w:t>
      </w:r>
      <w:r w:rsidR="00403F51" w:rsidRPr="0072093A">
        <w:rPr>
          <w:rFonts w:ascii="Cambria" w:hAnsi="Cambria"/>
        </w:rPr>
        <w:t xml:space="preserve">have the student </w:t>
      </w:r>
      <w:r w:rsidR="00403F51">
        <w:rPr>
          <w:rFonts w:ascii="Cambria" w:hAnsi="Cambria"/>
        </w:rPr>
        <w:t>practice reading the fluency passage, and then</w:t>
      </w:r>
      <w:r w:rsidR="00403F51" w:rsidRPr="00777C4C">
        <w:rPr>
          <w:rFonts w:ascii="Cambria" w:hAnsi="Cambria"/>
        </w:rPr>
        <w:t xml:space="preserve"> </w:t>
      </w:r>
      <w:r w:rsidR="00B43783" w:rsidRPr="00777C4C">
        <w:rPr>
          <w:rFonts w:ascii="Cambria" w:hAnsi="Cambria"/>
        </w:rPr>
        <w:t>do the</w:t>
      </w:r>
      <w:r w:rsidR="00B43783" w:rsidRPr="00777C4C">
        <w:rPr>
          <w:rFonts w:ascii="Cambria" w:hAnsi="Cambria"/>
          <w:b/>
        </w:rPr>
        <w:t xml:space="preserve"> </w:t>
      </w:r>
      <w:r w:rsidR="00B43783" w:rsidRPr="00777C4C">
        <w:rPr>
          <w:rFonts w:ascii="Cambria" w:hAnsi="Cambria"/>
          <w:b/>
          <w:highlight w:val="red"/>
        </w:rPr>
        <w:t>HOT</w:t>
      </w:r>
      <w:r w:rsidR="00B43783" w:rsidRPr="00777C4C">
        <w:rPr>
          <w:rFonts w:ascii="Cambria" w:hAnsi="Cambria"/>
        </w:rPr>
        <w:t xml:space="preserve"> read for </w:t>
      </w:r>
      <w:bookmarkStart w:id="0" w:name="_GoBack"/>
      <w:bookmarkEnd w:id="0"/>
      <w:r w:rsidR="00B43783" w:rsidRPr="00777C4C">
        <w:rPr>
          <w:rFonts w:ascii="Cambria" w:hAnsi="Cambria"/>
          <w:b/>
          <w:highlight w:val="red"/>
        </w:rPr>
        <w:t>ONE MINUTE</w:t>
      </w:r>
      <w:r w:rsidR="00B43783" w:rsidRPr="00777C4C">
        <w:rPr>
          <w:rFonts w:ascii="Cambria" w:hAnsi="Cambria"/>
        </w:rPr>
        <w:t xml:space="preserve"> and graph it in </w:t>
      </w:r>
      <w:r w:rsidR="00B43783" w:rsidRPr="00777C4C">
        <w:rPr>
          <w:rFonts w:ascii="Cambria" w:hAnsi="Cambria"/>
          <w:b/>
          <w:highlight w:val="red"/>
        </w:rPr>
        <w:t>RED</w:t>
      </w:r>
      <w:r w:rsidR="00B43783" w:rsidRPr="00777C4C">
        <w:rPr>
          <w:rFonts w:ascii="Cambria" w:hAnsi="Cambria"/>
        </w:rPr>
        <w:t>.</w:t>
      </w:r>
    </w:p>
    <w:p w:rsidR="00DD77BE" w:rsidRDefault="00DD77BE" w:rsidP="00350957">
      <w:pPr>
        <w:rPr>
          <w:rFonts w:ascii="Cambria" w:hAnsi="Cambria"/>
        </w:rPr>
      </w:pPr>
    </w:p>
    <w:p w:rsidR="0053386E" w:rsidRDefault="0053386E" w:rsidP="00350957">
      <w:pPr>
        <w:rPr>
          <w:rFonts w:ascii="Cambria" w:hAnsi="Cambria"/>
        </w:rPr>
      </w:pPr>
    </w:p>
    <w:p w:rsidR="004F1090" w:rsidRDefault="0053386E" w:rsidP="00350957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</w:t>
      </w:r>
      <w:r w:rsidRPr="0053386E">
        <w:rPr>
          <w:rFonts w:ascii="Cambria" w:hAnsi="Cambria"/>
        </w:rPr>
        <w:t>www.M4RA.org</w:t>
      </w:r>
      <w:r>
        <w:rPr>
          <w:rFonts w:ascii="Cambria" w:hAnsi="Cambria"/>
        </w:rPr>
        <w:t xml:space="preserve">                                                                           25 </w:t>
      </w:r>
    </w:p>
    <w:p w:rsidR="00380DB0" w:rsidRPr="00DE7FD7" w:rsidRDefault="00DE7FD7" w:rsidP="00DE7FD7">
      <w:pPr>
        <w:jc w:val="center"/>
        <w:rPr>
          <w:rFonts w:ascii="Cambria" w:hAnsi="Cambria"/>
          <w:sz w:val="28"/>
          <w:szCs w:val="28"/>
        </w:rPr>
      </w:pPr>
      <w:r w:rsidRPr="00DE7FD7">
        <w:rPr>
          <w:rFonts w:ascii="Cambria" w:hAnsi="Cambria"/>
          <w:b/>
          <w:sz w:val="28"/>
          <w:szCs w:val="28"/>
        </w:rPr>
        <w:lastRenderedPageBreak/>
        <w:t>Directions for Scoring</w:t>
      </w:r>
    </w:p>
    <w:p w:rsidR="00380DB0" w:rsidRPr="00777C4C" w:rsidRDefault="00380DB0" w:rsidP="00380DB0">
      <w:pPr>
        <w:rPr>
          <w:rFonts w:ascii="Cambria" w:hAnsi="Cambria"/>
          <w:sz w:val="16"/>
          <w:szCs w:val="16"/>
        </w:rPr>
      </w:pPr>
    </w:p>
    <w:p w:rsidR="00380DB0" w:rsidRPr="00777C4C" w:rsidRDefault="0021416D" w:rsidP="00380DB0">
      <w:pPr>
        <w:rPr>
          <w:rFonts w:ascii="Cambria" w:hAnsi="Cambria"/>
          <w:u w:val="single"/>
        </w:rPr>
      </w:pPr>
      <w:r w:rsidRPr="00777C4C">
        <w:rPr>
          <w:rFonts w:ascii="Cambria" w:hAnsi="Cambria"/>
        </w:rPr>
        <w:t xml:space="preserve">During the independent fluency reading, </w:t>
      </w:r>
      <w:r w:rsidR="005C7514" w:rsidRPr="00777C4C">
        <w:rPr>
          <w:rFonts w:ascii="Cambria" w:hAnsi="Cambria"/>
          <w:u w:val="single"/>
        </w:rPr>
        <w:t>resist the urge to correct mistakes</w:t>
      </w:r>
      <w:r w:rsidR="005C7514" w:rsidRPr="00777C4C">
        <w:rPr>
          <w:rFonts w:ascii="Cambria" w:hAnsi="Cambria"/>
        </w:rPr>
        <w:t xml:space="preserve">. </w:t>
      </w:r>
      <w:r w:rsidRPr="00777C4C">
        <w:rPr>
          <w:rFonts w:ascii="Cambria" w:hAnsi="Cambria"/>
        </w:rPr>
        <w:t>Mistakes and self-correction will be counted in the score. If the</w:t>
      </w:r>
      <w:r w:rsidR="00841138" w:rsidRPr="00777C4C">
        <w:rPr>
          <w:rFonts w:ascii="Cambria" w:hAnsi="Cambria"/>
        </w:rPr>
        <w:t xml:space="preserve"> student has extreme difficulty</w:t>
      </w:r>
      <w:r w:rsidR="00057590" w:rsidRPr="00777C4C">
        <w:rPr>
          <w:rFonts w:ascii="Cambria" w:hAnsi="Cambria"/>
        </w:rPr>
        <w:t xml:space="preserve">, stop the fluency test. Write a note to </w:t>
      </w:r>
      <w:r w:rsidRPr="00777C4C">
        <w:rPr>
          <w:rFonts w:ascii="Cambria" w:hAnsi="Cambria"/>
        </w:rPr>
        <w:t xml:space="preserve">the coordinator that the fluency passage was </w:t>
      </w:r>
      <w:r w:rsidR="00057590" w:rsidRPr="00777C4C">
        <w:rPr>
          <w:rFonts w:ascii="Cambria" w:hAnsi="Cambria"/>
          <w:u w:val="single"/>
        </w:rPr>
        <w:t>too difficult.</w:t>
      </w:r>
    </w:p>
    <w:p w:rsidR="0021416D" w:rsidRPr="00777C4C" w:rsidRDefault="00B87BF4" w:rsidP="00380DB0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2.75pt;margin-top:-.35pt;width:195.85pt;height:565.5pt;z-index:2516551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md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HWGXqfgdN+DmxnhGLrsmOr+TpZfNRJy1VCxZTdKyaFhtILsQnvTP7s6&#10;4WgLshk+yArC0J2RDmisVWdLB8VAgA5dejx1xqZSwmE0i4PLCEwl2OZxlMyimYtB0+P1XmnzjskO&#10;2UWGFbTewdP9nTY2HZoeXWw0IQvetq79rXh2AI7TCQSHq9Zm03Dd/JEEyXqxXhCPRPHaI0GeezfF&#10;inhxEc5n+WW+WuXhTxs3JGnDq4oJG+aorJD8WecOGp80cdKWli2vLJxNSavtZtUqtKeg7MJ9h4Kc&#10;ufnP03BFAC4vKIURCW6jxCvixdwjBZl5yTxYeEGY3CZxQBKSF88p3XHB/p0SGjLs+ujo/JZb4L7X&#10;3GjacQOzo+VdhhcnJ5paDa5F5VprKG+n9VkpbPpPpYB2HxvtFGtFOsnVjJsRUKyMN7J6BO0qCcoC&#10;FcLAg0Uj1XeMBhgeGdbfdlQxjNr3AvSfhITYaeM2ZDa3ylXnls25hYoSoDJsMJqWKzNNqF2v+LaB&#10;SNOLE/IG3kzNnZqfsjq8NBgQjtRhmNkJdL53Xk8jd/kLAAD//wMAUEsDBBQABgAIAAAAIQA33M+3&#10;3wAAAAsBAAAPAAAAZHJzL2Rvd25yZXYueG1sTI/NTsMwEITvSLyDtUjcWhtE2ijEqRAqByQOUMrd&#10;dTY/bbyOYicNPD3bE9xmNaOZb/PN7Dox4RBaTxrulgoEkvVlS7WG/efLIgURoqHSdJ5QwzcG2BTX&#10;V7nJSn+mD5x2sRZcQiEzGpoY+0zKYBt0Jix9j8Re5QdnIp9DLcvBnLncdfJeqZV0piVeaEyPzw3a&#10;0250GqrXr7V7e6i2++2Y/BynxM7vtdX69mZ+egQRcY5/YbjgMzoUzHTwI5VBdBpWKkk4qmGxBnHx&#10;lUpZHVjxcAqyyOX/H4pfAAAA//8DAFBLAQItABQABgAIAAAAIQC2gziS/gAAAOEBAAATAAAAAAAA&#10;AAAAAAAAAAAAAABbQ29udGVudF9UeXBlc10ueG1sUEsBAi0AFAAGAAgAAAAhADj9If/WAAAAlAEA&#10;AAsAAAAAAAAAAAAAAAAALwEAAF9yZWxzLy5yZWxzUEsBAi0AFAAGAAgAAAAhAHkKCZ2zAgAAugUA&#10;AA4AAAAAAAAAAAAAAAAALgIAAGRycy9lMm9Eb2MueG1sUEsBAi0AFAAGAAgAAAAhADfcz7ffAAAA&#10;CwEAAA8AAAAAAAAAAAAAAAAADQUAAGRycy9kb3ducmV2LnhtbFBLBQYAAAAABAAEAPMAAAAZBgAA&#10;AAA=&#10;" filled="f" stroked="f">
            <v:textbox>
              <w:txbxContent>
                <w:p w:rsidR="005C7514" w:rsidRPr="009D5A83" w:rsidRDefault="005C7514" w:rsidP="00A47A64">
                  <w:pPr>
                    <w:tabs>
                      <w:tab w:val="right" w:pos="1350"/>
                      <w:tab w:val="right" w:pos="2160"/>
                    </w:tabs>
                    <w:rPr>
                      <w:b/>
                    </w:rPr>
                  </w:pPr>
                  <w:r>
                    <w:tab/>
                  </w:r>
                  <w:r w:rsidRPr="009D5A83">
                    <w:rPr>
                      <w:b/>
                      <w:shd w:val="clear" w:color="auto" w:fill="8DB3E2"/>
                    </w:rPr>
                    <w:t>32</w:t>
                  </w:r>
                </w:p>
                <w:p w:rsidR="005C7514" w:rsidRPr="009D5A83" w:rsidRDefault="005C7514" w:rsidP="00A47A64">
                  <w:pPr>
                    <w:tabs>
                      <w:tab w:val="right" w:pos="1350"/>
                      <w:tab w:val="right" w:pos="2160"/>
                    </w:tabs>
                    <w:rPr>
                      <w:b/>
                      <w:u w:val="single"/>
                    </w:rPr>
                  </w:pPr>
                  <w:r>
                    <w:tab/>
                  </w:r>
                  <w:r w:rsidRPr="009D5A83">
                    <w:rPr>
                      <w:b/>
                      <w:u w:val="single"/>
                      <w:shd w:val="clear" w:color="auto" w:fill="8DB3E2"/>
                    </w:rPr>
                    <w:t xml:space="preserve">-4  </w:t>
                  </w:r>
                </w:p>
                <w:p w:rsidR="005C7514" w:rsidRPr="009D5A83" w:rsidRDefault="005C7514" w:rsidP="00A47A64">
                  <w:pPr>
                    <w:tabs>
                      <w:tab w:val="right" w:pos="1350"/>
                      <w:tab w:val="right" w:pos="2160"/>
                    </w:tabs>
                    <w:rPr>
                      <w:b/>
                    </w:rPr>
                  </w:pPr>
                  <w:r>
                    <w:tab/>
                  </w:r>
                  <w:r w:rsidRPr="009D5A83">
                    <w:rPr>
                      <w:b/>
                      <w:shd w:val="clear" w:color="auto" w:fill="8DB3E2"/>
                    </w:rPr>
                    <w:t>28</w:t>
                  </w:r>
                </w:p>
                <w:p w:rsidR="005C7514" w:rsidRDefault="005C7514" w:rsidP="002C2989">
                  <w:pPr>
                    <w:tabs>
                      <w:tab w:val="right" w:pos="2160"/>
                    </w:tabs>
                  </w:pPr>
                </w:p>
                <w:p w:rsidR="005C7514" w:rsidRDefault="005C7514" w:rsidP="002C2989">
                  <w:pPr>
                    <w:tabs>
                      <w:tab w:val="right" w:pos="2160"/>
                    </w:tabs>
                    <w:rPr>
                      <w:b/>
                      <w:highlight w:val="yellow"/>
                    </w:rPr>
                  </w:pPr>
                  <w:r>
                    <w:tab/>
                  </w:r>
                  <w:r>
                    <w:rPr>
                      <w:b/>
                      <w:highlight w:val="yellow"/>
                    </w:rPr>
                    <w:t>4</w:t>
                  </w:r>
                  <w:r w:rsidRPr="002C2989">
                    <w:rPr>
                      <w:b/>
                      <w:highlight w:val="yellow"/>
                    </w:rPr>
                    <w:t>5</w:t>
                  </w:r>
                  <w:r>
                    <w:rPr>
                      <w:b/>
                      <w:highlight w:val="yellow"/>
                    </w:rPr>
                    <w:t xml:space="preserve"> </w:t>
                  </w:r>
                </w:p>
                <w:p w:rsidR="005C7514" w:rsidRPr="00841138" w:rsidRDefault="005C7514" w:rsidP="00841138">
                  <w:r w:rsidRPr="004B47B2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      </w:t>
                  </w:r>
                  <w:r>
                    <w:rPr>
                      <w:b/>
                      <w:highlight w:val="yellow"/>
                    </w:rPr>
                    <w:t>-</w:t>
                  </w:r>
                  <w:r w:rsidRPr="002C2989">
                    <w:rPr>
                      <w:b/>
                      <w:highlight w:val="yellow"/>
                      <w:u w:val="single"/>
                    </w:rPr>
                    <w:t>2</w:t>
                  </w:r>
                  <w:r>
                    <w:rPr>
                      <w:b/>
                    </w:rPr>
                    <w:t xml:space="preserve"> </w:t>
                  </w:r>
                  <w:r>
                    <w:t>errors</w:t>
                  </w:r>
                </w:p>
                <w:p w:rsidR="005C7514" w:rsidRPr="002C2989" w:rsidRDefault="005C7514" w:rsidP="002C2989">
                  <w:pPr>
                    <w:tabs>
                      <w:tab w:val="right" w:pos="2160"/>
                    </w:tabs>
                    <w:rPr>
                      <w:b/>
                      <w:highlight w:val="yellow"/>
                    </w:rPr>
                  </w:pPr>
                  <w:r>
                    <w:rPr>
                      <w:b/>
                    </w:rPr>
                    <w:tab/>
                  </w:r>
                  <w:r w:rsidRPr="002C2989">
                    <w:rPr>
                      <w:b/>
                      <w:highlight w:val="yellow"/>
                    </w:rPr>
                    <w:t>43</w:t>
                  </w:r>
                </w:p>
                <w:p w:rsidR="005C7514" w:rsidRDefault="005C7514" w:rsidP="002C2989">
                  <w:pPr>
                    <w:tabs>
                      <w:tab w:val="right" w:pos="2160"/>
                    </w:tabs>
                  </w:pPr>
                </w:p>
                <w:p w:rsidR="005C7514" w:rsidRDefault="005C7514" w:rsidP="004B47B2">
                  <w:pPr>
                    <w:tabs>
                      <w:tab w:val="right" w:pos="2880"/>
                    </w:tabs>
                    <w:rPr>
                      <w:b/>
                      <w:highlight w:val="red"/>
                    </w:rPr>
                  </w:pPr>
                  <w:r w:rsidRPr="004B47B2">
                    <w:rPr>
                      <w:b/>
                    </w:rPr>
                    <w:tab/>
                  </w:r>
                  <w:r w:rsidRPr="002C2989">
                    <w:rPr>
                      <w:b/>
                      <w:highlight w:val="red"/>
                    </w:rPr>
                    <w:t>57</w:t>
                  </w:r>
                  <w:r>
                    <w:rPr>
                      <w:b/>
                      <w:highlight w:val="red"/>
                    </w:rPr>
                    <w:t xml:space="preserve">  </w:t>
                  </w:r>
                </w:p>
                <w:p w:rsidR="005C7514" w:rsidRDefault="005C7514" w:rsidP="003A4818">
                  <w:r w:rsidRPr="004B47B2">
                    <w:tab/>
                  </w:r>
                  <w:r>
                    <w:t xml:space="preserve">                  </w:t>
                  </w:r>
                  <w:r w:rsidRPr="002C2989">
                    <w:rPr>
                      <w:highlight w:val="red"/>
                      <w:u w:val="single"/>
                    </w:rPr>
                    <w:t>-2</w:t>
                  </w:r>
                  <w:r w:rsidRPr="00841138">
                    <w:t xml:space="preserve"> </w:t>
                  </w:r>
                  <w:r>
                    <w:t>errors</w:t>
                  </w:r>
                </w:p>
                <w:p w:rsidR="00EF26AA" w:rsidRPr="00841138" w:rsidRDefault="00EF26AA" w:rsidP="00841138">
                  <w:r w:rsidRPr="00EF26AA">
                    <w:rPr>
                      <w:b/>
                    </w:rPr>
                    <w:t xml:space="preserve">                         </w:t>
                  </w:r>
                  <w:r w:rsidRPr="002C2989">
                    <w:rPr>
                      <w:b/>
                      <w:highlight w:val="red"/>
                    </w:rPr>
                    <w:t>55</w:t>
                  </w:r>
                </w:p>
                <w:p w:rsidR="005C7514" w:rsidRPr="002C2989" w:rsidRDefault="00EF26AA" w:rsidP="004B47B2">
                  <w:pPr>
                    <w:tabs>
                      <w:tab w:val="right" w:pos="288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CD39BC">
                    <w:rPr>
                      <w:b/>
                      <w:noProof/>
                    </w:rPr>
                    <w:drawing>
                      <wp:inline distT="0" distB="0" distL="0" distR="0">
                        <wp:extent cx="2293343" cy="43148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1424" cy="4330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C7514" w:rsidRPr="00A47A64">
                    <w:rPr>
                      <w:b/>
                    </w:rPr>
                    <w:t xml:space="preserve">                  </w:t>
                  </w:r>
                </w:p>
              </w:txbxContent>
            </v:textbox>
          </v:shape>
        </w:pict>
      </w:r>
    </w:p>
    <w:p w:rsidR="0021416D" w:rsidRPr="00153A79" w:rsidRDefault="00B87BF4" w:rsidP="00380DB0">
      <w:pPr>
        <w:rPr>
          <w:rFonts w:ascii="Cambria" w:hAnsi="Cambria"/>
          <w:b/>
        </w:rPr>
      </w:pPr>
      <w:r>
        <w:rPr>
          <w:rFonts w:ascii="Cambria" w:hAnsi="Cambria"/>
          <w:noProof/>
          <w:sz w:val="22"/>
          <w:szCs w:val="22"/>
        </w:rPr>
        <w:pict>
          <v:shape id="Text Box 3" o:spid="_x0000_s1027" type="#_x0000_t202" style="position:absolute;margin-left:381pt;margin-top:6.75pt;width:93pt;height:33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/GigwIAABY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M4wU&#10;6aBFj3zw6EYP6FWoTm9cBUYPBsz8AMfQ5ZipM/eafnZI6duWqA2/tlb3LScMosvCzeTs6ojjAsi6&#10;f6cZuCFbryPQ0NgulA6KgQAdurQ/dSaEQoPLbJFlKago6Ip8Mc9n0QWpjreNdf4N1x0Kmxpb6HxE&#10;J7t750M0pDqaBGdOS8FWQsoo2M36Vlq0I8CSVfwO6M/MpArGSodrI+J4AkGCj6AL4caufyuzvEhv&#10;8nKymi8uJsWqmE3Ki3QxSbPyppynRVncrb6HALOiagVjXN0LxY8MzIq/6/BhFkbuRA6ivsblDKoT&#10;8/pjkmn8fpdkJzwMpBRdjRcnI1KFxr5WDNImlSdCjvvkefixylCD4z9WJdIgdH7kgB/WQ+Rb5Eig&#10;yFqzPfDCamgbdBgeE9i02n7FqIfBrLH7siWWYyTfKuBWmRVFmOQoFLOLHAR7rlmfa4iiAFVjj9G4&#10;vfXj9G+NFZsWPI1sVvoa+NiISJWnqA4shuGLOR0eijDd53K0enrOlj8AAAD//wMAUEsDBBQABgAI&#10;AAAAIQBaCBw/3gAAAAkBAAAPAAAAZHJzL2Rvd25yZXYueG1sTI9BT4NAEIXvJv6HzZh4MXZpbYEi&#10;S6MmGq+t/QEDTIHIzhJ2W+i/dzzpcd57efO9fDfbXl1o9J1jA8tFBIq4cnXHjYHj1/tjCsoH5Bp7&#10;x2TgSh52xe1NjlntJt7T5RAaJSXsMzTQhjBkWvuqJYt+4QZi8U5utBjkHBtdjzhJue31KopibbFj&#10;+dDiQG8tVd+HszVw+pweNtup/AjHZL+OX7FLSnc15v5ufnkGFWgOf2H4xRd0KISpdGeuveoNJPFK&#10;tgQxnjagJLBdpyKUBtJlBLrI9f8FxQ8AAAD//wMAUEsBAi0AFAAGAAgAAAAhALaDOJL+AAAA4QEA&#10;ABMAAAAAAAAAAAAAAAAAAAAAAFtDb250ZW50X1R5cGVzXS54bWxQSwECLQAUAAYACAAAACEAOP0h&#10;/9YAAACUAQAACwAAAAAAAAAAAAAAAAAvAQAAX3JlbHMvLnJlbHNQSwECLQAUAAYACAAAACEABO/x&#10;ooMCAAAWBQAADgAAAAAAAAAAAAAAAAAuAgAAZHJzL2Uyb0RvYy54bWxQSwECLQAUAAYACAAAACEA&#10;WggcP94AAAAJAQAADwAAAAAAAAAAAAAAAADdBAAAZHJzL2Rvd25yZXYueG1sUEsFBgAAAAAEAAQA&#10;8wAAAOgFAAAAAA==&#10;" stroked="f">
            <v:textbox>
              <w:txbxContent>
                <w:p w:rsidR="005C7514" w:rsidRDefault="005C7514">
                  <w:proofErr w:type="gramStart"/>
                  <w:r>
                    <w:t>errors</w:t>
                  </w:r>
                  <w:proofErr w:type="gramEnd"/>
                </w:p>
              </w:txbxContent>
            </v:textbox>
          </v:shape>
        </w:pict>
      </w:r>
      <w:r w:rsidR="00DE7FD7">
        <w:rPr>
          <w:rFonts w:ascii="Cambria" w:hAnsi="Cambria"/>
          <w:b/>
        </w:rPr>
        <w:t>Errors Include</w:t>
      </w:r>
      <w:r w:rsidR="00F84300" w:rsidRPr="00777C4C">
        <w:rPr>
          <w:rFonts w:ascii="Cambria" w:hAnsi="Cambria"/>
          <w:b/>
        </w:rPr>
        <w:t>:</w:t>
      </w:r>
    </w:p>
    <w:p w:rsidR="00F84300" w:rsidRPr="00153A79" w:rsidRDefault="00B87BF4" w:rsidP="00F84300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noProof/>
        </w:rPr>
        <w:pict>
          <v:shape id="Freeform 9" o:spid="_x0000_s1034" style="position:absolute;left:0;text-align:left;margin-left:328pt;margin-top:14.45pt;width:83pt;height:4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UtpgMAALYIAAAOAAAAZHJzL2Uyb0RvYy54bWysVtuO2zYQfS/QfyD4WMAr0ZZs2VhvkNjr&#10;okDaBsj2A2iJsoRIokrSl03Qf+8ZSvbKSV0sgvjBJsWjMzNnhjO+f3OqK3ZQxpa6WXJxF3KmmlRn&#10;ZbNb8r+eNqOEM+tkk8lKN2rJn5Xlbx5+/un+2C7UWBe6ypRhIGns4tgueeFcuwgCmxaqlvZOt6rB&#10;Ya5NLR22ZhdkRh7BXlfBOAynwVGbrDU6Vdbi6bo75A+eP89V6v7Mc6scq5Ycvjn/bfz3lr6Dh3u5&#10;2BnZFmXauyG/w4talg2MXqjW0km2N+U3VHWZGm117u5SXQc6z8tU+RgQjQi/iuZjIVvlY4E4tr3I&#10;ZH8cbfrH4YNhZbbkEWeNrJGijVGKBGdzUufY2gVAH9sPhuKz7XudfrI4CK5OaGOBYdvj7zoDi9w7&#10;7RU55aamNxErO3nhny/Cq5NjKR6KMI5EiPykOIvFXIhxTMYDuTi/nu6t+1VpTyUP763rMpdh5XXP&#10;eu+fwJLXFZL4S8DEdBqyo//pM32BiQEsZAVLxMybRAovmPEAI8QkvkE1GcLi8BYbBH5xbHaLLB6g&#10;okmY3HBtOoAlt7hmQxDiG3BB2d1ZO1mc5UxPTa8nVkzSHQ59ElttKXkkLjL0JPrkAEXi3wBDPgJP&#10;XgWGOgQ+p/3/mRE9gWdDZkSEl3r3DS7+11fecIYrv+0KoZWOoibvacmOKEIUC2fFkvtSoJNaH9ST&#10;9hhH4XcIWPZ9AwZfAOl+W6bv1OcreDxGlQE+mXvBYKqjmSSdNDP8+jLun6PEPF6giM6hXfH+l5Uk&#10;QYuFkfFYJEO2SdwlayLm0+FzqnPCU3G92khHFUfjvmP2DtOVBdUshq1BIEln4XylKDODMLAlyf3t&#10;vqTBY15ueKM3ZVV5yqrxyZmHsEGpsLoqMzr1G7PbrirDDpL6Oz6bTR/TFczofZN5tkLJ7LFfO1lW&#10;WDP33FLDMkYfOdmqVcZZpTDPaIXX4FzlCx39qi8a6ly+v3+Zh/PH5DGJRtF4+jiKwvV69HazikbT&#10;DZReT9ar1Vr8Q56LaFGUWaYacv48a0T0ul7eT71uSlymzVWQdqjFxn++1SK4dsPHhljOvz4639mp&#10;mXfdf6uzZzR2o7vhiWGPRaHNZ4iFwbnk9u+9NAqS/dZgMs1FFKEsnN9E8Qwlw8zwZDs8kU0KqiV3&#10;HO2GlivXTed9a8pdAUvCZ73RbzFQ8pLavvev86rfYDj6CPpBTtN3uPeol78bD/8CAAD//wMAUEsD&#10;BBQABgAIAAAAIQAuT56/3wAAAAoBAAAPAAAAZHJzL2Rvd25yZXYueG1sTI/NTsMwEITvSLyDtUjc&#10;qNOoREmIUxUQh3JL4dCjEy9x1PiH2G3C27Oc6G13ZzT7TbVdzMguOIXBWQHrVQIMbefUYHsBnx9v&#10;DzmwEKVVcnQWBfxggG19e1PJUrnZNng5xJ5RiA2lFKBj9CXnodNoZFg5j5a0LzcZGWmdeq4mOVO4&#10;GXmaJBk3crD0QUuPLxq70+FsBHhdvJtj86rb53Dc+32xa4bvWYj7u2X3BCziEv/N8IdP6FATU+vO&#10;VgU2CsgeM+oSBaR5AYwMeZrSoaVhk22A1xW/rlD/AgAA//8DAFBLAQItABQABgAIAAAAIQC2gziS&#10;/gAAAOEBAAATAAAAAAAAAAAAAAAAAAAAAABbQ29udGVudF9UeXBlc10ueG1sUEsBAi0AFAAGAAgA&#10;AAAhADj9If/WAAAAlAEAAAsAAAAAAAAAAAAAAAAALwEAAF9yZWxzLy5yZWxzUEsBAi0AFAAGAAgA&#10;AAAhABYUxS2mAwAAtggAAA4AAAAAAAAAAAAAAAAALgIAAGRycy9lMm9Eb2MueG1sUEsBAi0AFAAG&#10;AAgAAAAhAC5Pnr/fAAAACgEAAA8AAAAAAAAAAAAAAAAAAAYAAGRycy9kb3ducmV2LnhtbFBLBQYA&#10;AAAABAAEAPMAAAAMBwAAAAA=&#10;" path="m1660,c1521,391,1382,782,1135,1500,888,2218,350,3196,175,4308,,5420,100,7550,85,8175e" filled="f" strokecolor="blue" strokeweight="1.5pt">
            <v:stroke endarrow="open"/>
            <v:path arrowok="t" o:connecttype="custom" o:connectlocs="1054100,0;720725,952500;111125,2735580;53975,5191125" o:connectangles="0,0,0,0"/>
          </v:shape>
        </w:pict>
      </w:r>
      <w:r w:rsidR="00F84300" w:rsidRPr="00153A79">
        <w:rPr>
          <w:rFonts w:ascii="Cambria" w:hAnsi="Cambria"/>
        </w:rPr>
        <w:t>Skipped words</w:t>
      </w:r>
    </w:p>
    <w:p w:rsidR="00F84300" w:rsidRPr="00153A79" w:rsidRDefault="00F84300" w:rsidP="00F84300">
      <w:pPr>
        <w:numPr>
          <w:ilvl w:val="0"/>
          <w:numId w:val="1"/>
        </w:numPr>
        <w:rPr>
          <w:rFonts w:ascii="Cambria" w:hAnsi="Cambria"/>
        </w:rPr>
      </w:pPr>
      <w:r w:rsidRPr="00153A79">
        <w:rPr>
          <w:rFonts w:ascii="Cambria" w:hAnsi="Cambria"/>
        </w:rPr>
        <w:t>Mispronounced words</w:t>
      </w:r>
    </w:p>
    <w:p w:rsidR="00F84300" w:rsidRPr="00153A79" w:rsidRDefault="00F84300" w:rsidP="00F84300">
      <w:pPr>
        <w:numPr>
          <w:ilvl w:val="0"/>
          <w:numId w:val="1"/>
        </w:numPr>
        <w:rPr>
          <w:rFonts w:ascii="Cambria" w:hAnsi="Cambria"/>
        </w:rPr>
      </w:pPr>
      <w:r w:rsidRPr="00153A79">
        <w:rPr>
          <w:rFonts w:ascii="Cambria" w:hAnsi="Cambria"/>
        </w:rPr>
        <w:t>Word substitutions, including incorrect forms of the word</w:t>
      </w:r>
    </w:p>
    <w:p w:rsidR="00F84300" w:rsidRPr="00153A79" w:rsidRDefault="00F84300" w:rsidP="00F84300">
      <w:pPr>
        <w:numPr>
          <w:ilvl w:val="0"/>
          <w:numId w:val="1"/>
        </w:numPr>
        <w:rPr>
          <w:rFonts w:ascii="Cambria" w:hAnsi="Cambria"/>
        </w:rPr>
      </w:pPr>
      <w:r w:rsidRPr="00153A79">
        <w:rPr>
          <w:rFonts w:ascii="Cambria" w:hAnsi="Cambria"/>
        </w:rPr>
        <w:t>Words in the wrong order; both or all words are counted as wrong</w:t>
      </w:r>
    </w:p>
    <w:p w:rsidR="00F84300" w:rsidRPr="00153A79" w:rsidRDefault="00F84300" w:rsidP="00F84300">
      <w:pPr>
        <w:numPr>
          <w:ilvl w:val="0"/>
          <w:numId w:val="1"/>
        </w:numPr>
        <w:rPr>
          <w:rFonts w:ascii="Cambria" w:hAnsi="Cambria"/>
        </w:rPr>
      </w:pPr>
      <w:r w:rsidRPr="00153A79">
        <w:rPr>
          <w:rFonts w:ascii="Cambria" w:hAnsi="Cambria"/>
        </w:rPr>
        <w:t>Struggling that lasts for 3 seconds or more</w:t>
      </w:r>
    </w:p>
    <w:p w:rsidR="00F84300" w:rsidRPr="00777C4C" w:rsidRDefault="00B87BF4" w:rsidP="00F84300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w:pict>
          <v:shape id="Freeform 11" o:spid="_x0000_s1033" style="position:absolute;margin-left:345.5pt;margin-top:9.05pt;width:102.2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5,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YVogMAALIIAAAOAAAAZHJzL2Uyb0RvYy54bWysVtuO2zYQfQ/QfyD4WMArUdbFNlYbJPa6&#10;CJAmAbL9AJqiLCGSqJK05U3Rf+8MdVk5qZGg6D7YvByfmTkznNn715e6ImepTamalLI7nxLZCJWV&#10;zTGlfzztFytKjOVNxivVyJQ+S0NfP/zy6r5rNzJQhaoyqQmQNGbTtSktrG03nmdEIWtu7lQrG7jM&#10;la65ha0+epnmHbDXlRf4fux1SmetVkIaA6e7/pI+OP48l8J+zHMjLalSCr5Z96nd5wE/vYd7vjlq&#10;3halGNzg/8GLmpcNGJ2odtxyctLld1R1KbQyKrd3QtWeyvNSSBcDRMP8b6L5XPBWulhAHNNOMpn/&#10;j1Z8OH/SpMxSuqSk4TWkaK+lRMEJYyhP15oNoD63nzQGaNr3SnwxcOFd3eDGAIYcut9VBjT8ZJWT&#10;5JLrGn8JwZKLU/55Ul5eLBFwyIL1KkoiSgTcLWO2jnyXG49vxp+Lk7G/SeWo+Pm9sX3qMlg54bPB&#10;/SdIc15XkMVfPRL4YUQ69zWkeoKxGcwnBYmS3iTkcMIEMwxjS/8GFUg3WYz9W2ThDBXEt7hAg4kr&#10;COLohmfxDHaLKplhMLoZFeh6HJXjxSimuDSDmrAiHJ+w71LYKoOpQ2khP0+uLoACUCj9DTCIh+Al&#10;Cv9DMIiD4OinwBA8gpM5uLcwuK/h3X/74jUl8OIPfRm03GLU6D0uSZdSLBVKipS6QsCbWp3lk3IY&#10;i+H3CLA8luYLQJwOpXgrv87hLFn2jrL+IYEpR8PCADIDNEHgtJnOocDcOZTQGNkV7b8ZWS2h+IBr&#10;nTg1Rq4whL4LxyxkTtLxHOpuMB1PUv/QRtJncsmuuYbowtC/Mt0bGF8TpmVmALaotyuIKQcO8/K4&#10;G7Uvq8q97qrBzLC1H/V1aFRVZniLSTH6eNhWmpw59PY9/E2yXcG0OjWZYyskzx6HteVlBWtin1vs&#10;VVqrjqKtWmaUVBJmGa76yq1clUOrGioGm5br7X+t/fXj6nEVLsIgflyE/m63eLPfhot4z5Jot9xt&#10;tzv2N74gFm6KMstkg86Pc4aFP9fHh4nXT4hp0lwF+Z0W+/3g/AzmXbvhkgCxjN8uOtfUsY/3jf+g&#10;smfo6Vr1gxMGPSwKpb+CWDA0U2r+PHEtQbJ3DUylNYNqgCnrNmGUBLDR85vD/IY3AqhSain0Glxu&#10;bT+ZT60ujwVYYq77NOoNzJK8xI7v/Ou9GjYwGF0EwxDHyTvfO9TLvxoP/wAAAP//AwBQSwMEFAAG&#10;AAgAAAAhAO7+CHLfAAAACgEAAA8AAABkcnMvZG93bnJldi54bWxMj8FOwzAQRO9I/IO1SNyoE6SU&#10;JMSpAKkHhBCiUPXqxEuSYq+j2G3Tv2c5wXFnRrNvqtXsrDjiFAZPCtJFAgKp9WagTsHnx/omBxGi&#10;JqOtJ1RwxgCr+vKi0qXxJ3rH4yZ2gksolFpBH+NYShnaHp0OCz8isfflJ6cjn1MnzaRPXO6svE2S&#10;pXR6IP7Q6xGfemy/NwenoNnfnffPNq7fHneSti9z4TrzqtT11fxwDyLiHP/C8IvP6FAzU+MPZIKw&#10;CpZFylsiG3kKggN5kWUgGgVZzoqsK/l/Qv0DAAD//wMAUEsBAi0AFAAGAAgAAAAhALaDOJL+AAAA&#10;4QEAABMAAAAAAAAAAAAAAAAAAAAAAFtDb250ZW50X1R5cGVzXS54bWxQSwECLQAUAAYACAAAACEA&#10;OP0h/9YAAACUAQAACwAAAAAAAAAAAAAAAAAvAQAAX3JlbHMvLnJlbHNQSwECLQAUAAYACAAAACEA&#10;Z/dWFaIDAACyCAAADgAAAAAAAAAAAAAAAAAuAgAAZHJzL2Uyb0RvYy54bWxQSwECLQAUAAYACAAA&#10;ACEA7v4Ict8AAAAKAQAADwAAAAAAAAAAAAAAAAD8BQAAZHJzL2Rvd25yZXYueG1sUEsFBgAAAAAE&#10;AAQA8wAAAAgHAAAAAA==&#10;" path="m2045,c1736,111,1427,223,1130,600,833,977,448,1415,260,2265,72,3115,36,4407,,5700e" filled="f" strokecolor="yellow" strokeweight="1.5pt">
            <v:stroke endarrow="open"/>
            <v:path arrowok="t" o:connecttype="custom" o:connectlocs="1298575,0;717550,381000;165100,1438275;0,3619500" o:connectangles="0,0,0,0"/>
          </v:shape>
        </w:pict>
      </w:r>
    </w:p>
    <w:p w:rsidR="00F84300" w:rsidRPr="00153A79" w:rsidRDefault="00DE7FD7" w:rsidP="00F8430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The following are </w:t>
      </w:r>
      <w:r w:rsidRPr="00DE7FD7">
        <w:rPr>
          <w:rFonts w:ascii="Cambria" w:hAnsi="Cambria"/>
          <w:b/>
          <w:u w:val="single"/>
        </w:rPr>
        <w:t>not</w:t>
      </w:r>
      <w:r>
        <w:rPr>
          <w:rFonts w:ascii="Cambria" w:hAnsi="Cambria"/>
          <w:b/>
        </w:rPr>
        <w:t xml:space="preserve"> considered errors</w:t>
      </w:r>
      <w:r w:rsidR="00F84300" w:rsidRPr="00777C4C">
        <w:rPr>
          <w:rFonts w:ascii="Cambria" w:hAnsi="Cambria"/>
          <w:b/>
        </w:rPr>
        <w:t>:</w:t>
      </w:r>
    </w:p>
    <w:p w:rsidR="00F84300" w:rsidRPr="00153A79" w:rsidRDefault="00F84300" w:rsidP="00F84300">
      <w:pPr>
        <w:numPr>
          <w:ilvl w:val="0"/>
          <w:numId w:val="2"/>
        </w:numPr>
        <w:rPr>
          <w:rFonts w:ascii="Cambria" w:hAnsi="Cambria"/>
        </w:rPr>
      </w:pPr>
      <w:r w:rsidRPr="00153A79">
        <w:rPr>
          <w:rFonts w:ascii="Cambria" w:hAnsi="Cambria"/>
        </w:rPr>
        <w:t>Added words</w:t>
      </w:r>
    </w:p>
    <w:p w:rsidR="00F84300" w:rsidRPr="00153A79" w:rsidRDefault="00F84300" w:rsidP="00F84300">
      <w:pPr>
        <w:numPr>
          <w:ilvl w:val="0"/>
          <w:numId w:val="2"/>
        </w:numPr>
        <w:rPr>
          <w:rFonts w:ascii="Cambria" w:hAnsi="Cambria"/>
        </w:rPr>
      </w:pPr>
      <w:r w:rsidRPr="00153A79">
        <w:rPr>
          <w:rFonts w:ascii="Cambria" w:hAnsi="Cambria"/>
        </w:rPr>
        <w:t>Varying pronunciation due to accent, dialect, or speech impediment</w:t>
      </w:r>
    </w:p>
    <w:p w:rsidR="00F84300" w:rsidRPr="00153A79" w:rsidRDefault="00F84300" w:rsidP="00F84300">
      <w:pPr>
        <w:numPr>
          <w:ilvl w:val="0"/>
          <w:numId w:val="2"/>
        </w:numPr>
        <w:rPr>
          <w:rFonts w:ascii="Cambria" w:hAnsi="Cambria"/>
        </w:rPr>
      </w:pPr>
      <w:r w:rsidRPr="00153A79">
        <w:rPr>
          <w:rFonts w:ascii="Cambria" w:hAnsi="Cambria"/>
        </w:rPr>
        <w:t>Repetitions in which the wording is correct</w:t>
      </w:r>
    </w:p>
    <w:p w:rsidR="00F84300" w:rsidRPr="00153A79" w:rsidRDefault="00B87BF4" w:rsidP="00F84300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6" type="#_x0000_t202" style="position:absolute;left:0;text-align:left;margin-left:99.75pt;margin-top:435.35pt;width:414pt;height:1in;z-index:251661312" stroked="f">
            <v:textbox>
              <w:txbxContent>
                <w:p w:rsidR="004043FB" w:rsidRDefault="004043F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                              </w:t>
                  </w:r>
                </w:p>
                <w:p w:rsidR="004043FB" w:rsidRPr="004043FB" w:rsidRDefault="004043F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                                </w:t>
                  </w:r>
                  <w:r w:rsidRPr="004043FB">
                    <w:rPr>
                      <w:rFonts w:ascii="Cambria" w:hAnsi="Cambria"/>
                    </w:rPr>
                    <w:t>www.M4RA.org</w:t>
                  </w:r>
                  <w:r>
                    <w:rPr>
                      <w:rFonts w:ascii="Cambria" w:hAnsi="Cambria"/>
                    </w:rPr>
                    <w:t xml:space="preserve">                                                                              26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9.75pt;margin-top:34.05pt;width:299.25pt;height:333.05pt;z-index:251657216" stroked="t">
            <v:imagedata r:id="rId8" o:title=""/>
          </v:shape>
          <o:OLEObject Type="Embed" ProgID="AcroExch.Document.11" ShapeID="_x0000_s1031" DrawAspect="Content" ObjectID="_1472464579" r:id="rId9"/>
        </w:object>
      </w:r>
      <w:r>
        <w:rPr>
          <w:rFonts w:ascii="Cambria" w:hAnsi="Cambria"/>
          <w:noProof/>
        </w:rPr>
        <w:pict>
          <v:shape id="Freeform 12" o:spid="_x0000_s1032" style="position:absolute;left:0;text-align:left;margin-left:361.5pt;margin-top:3.45pt;width:124.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0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zOnwMAAKkIAAAOAAAAZHJzL2Uyb0RvYy54bWysVl2P4jYUfa/U/2D5sRKTOAkMoGFWWxiq&#10;Stt2pZ3+AJM4JGoSp7YhzK7633uuE5iwW6pRVR7Ajk+O7z33i4d3p7piR2VsqZsVF3chZ6pJdVY2&#10;+xX//Xk7mXNmnWwyWelGrfiLsvzd4/ffPXTtUkW60FWmDANJY5ddu+KFc+0yCGxaqFraO92qBoe5&#10;NrV02Jp9kBnZgb2ugigMZ0GnTdYanSpr8XTTH/JHz5/nKnW/5blVjlUrDtuc/zb+e0ffweODXO6N&#10;bIsyHcyQ/8GKWpYNLr1QbaST7GDKb6jqMjXa6tzdpboOdJ6XqfI+wBsRfuXNp0K2yvsCcWx7kcn+&#10;f7Tpr8ePhpXZikecNbJGiLZGKRKciYjk6Vq7BOpT+9GQg7b9oNM/LA6CqxPaWGDYrvtFZ6CRB6e9&#10;JKfc1PQmnGUnr/zLRXl1cizFQzGdCzFFgFKcRWIuomhKlwdyeX49PVj3k9KeSh4/WNeHLsPKC58N&#10;5j+DJa8rRPGHgEXJImSd/xlCfYGJESxkBYuT2F+JGF4w0ORCNZ9ObzDFI5SYTW9wJSNUlNyyajpC&#10;LWa37JqNULeY7kcY8m1kFlTdn3WTxVnK9NQMWmLFJBVw6APYakuBI2ERnWcxBAYoEv4GGNIROH4T&#10;GNoQ+Bzyf2eG8wS+HzPDI7w0mG9Q9V/Xu+EM9b7rk6CVjrwm62nJOuQcEoWzYsV9GtBJrY/qWXuM&#10;I/d7BG72TQMXvgLSw65Mf1Sfx3Axn/V6+SLCRZ5ERHH/dEi1/ilSy/uE5Dk7dcX4T/zJvCeK+0I5&#10;XxDPkY0wMhFXNyDh/GOk1JtvWCCDwISyvKIamOIwGrpn78NgzVBEFI+RC9iS0L6eL+J7zGtNN3pb&#10;VpUv6qqhkIhFiI5AAbC6KjM69Ruz360rw44SLX27DfEZXLqCGX1oMs9WKJk9DWsnywpr5l5aalHG&#10;6I7TXbXKOKsURhit8BqMq3x6o0MNqUK9yrf0L4tw8TR/mieTJJo9TZJws5m8366TyWwr7qebeLNe&#10;b8RfZLlIlkWZZaoh48/jRSRva9/DoOsHw2XAXDlpr7XY4vOtFsG1Gd43+HL+9d75Xk7tu+/3O529&#10;oJUb3c9LzHcsCm0+QyzMyhW3fx6kUZDs5wbDaCESygrnN8n0HpnBzPhkNz6RTQqqFXccTYaWa9cP&#10;5ENryn2Bm4SPeqPfY4TkJTV6b19v1bDBPPQeDLObBu5471Gv/zAe/wYAAP//AwBQSwMEFAAGAAgA&#10;AAAhAM6eyHveAAAACQEAAA8AAABkcnMvZG93bnJldi54bWxMj81OwzAQhO9IvIO1SNyo80NbErKp&#10;EAhuVKLA3Ym3SZR4HWK3TXl6zAmOoxnNfFNsZjOII02us4wQLyIQxLXVHTcIH+/PN3cgnFes1WCZ&#10;EM7kYFNeXhQq1/bEb3Tc+UaEEna5Qmi9H3MpXd2SUW5hR+Lg7e1klA9yaqSe1CmUm0EmUbSSRnUc&#10;Flo10mNLdb87GISXfRV/9fFrSv3n03n7vexlxhHi9dX8cA/C0+z/wvCLH9ChDEyVPbB2YkBYJ2n4&#10;4hFWGYjgZ+sk6AohXUa3IMtC/n9Q/gAAAP//AwBQSwECLQAUAAYACAAAACEAtoM4kv4AAADhAQAA&#10;EwAAAAAAAAAAAAAAAAAAAAAAW0NvbnRlbnRfVHlwZXNdLnhtbFBLAQItABQABgAIAAAAIQA4/SH/&#10;1gAAAJQBAAALAAAAAAAAAAAAAAAAAC8BAABfcmVscy8ucmVsc1BLAQItABQABgAIAAAAIQDA/SzO&#10;nwMAAKkIAAAOAAAAAAAAAAAAAAAAAC4CAABkcnMvZTJvRG9jLnhtbFBLAQItABQABgAIAAAAIQDO&#10;nsh73gAAAAkBAAAPAAAAAAAAAAAAAAAAAPkFAABkcnMvZG93bnJldi54bWxQSwUGAAAAAAQABADz&#10;AAAABAcAAAAA&#10;" path="m2490,c1860,2,1230,5,855,165,480,325,383,415,240,960,97,1505,40,3020,,3435e" filled="f" strokecolor="red" strokeweight="1.5pt">
            <v:stroke endarrow="open"/>
            <v:path arrowok="t" o:connecttype="custom" o:connectlocs="1581150,0;542925,104775;152400,609600;0,2181225" o:connectangles="0,0,0,0"/>
          </v:shape>
        </w:pict>
      </w:r>
      <w:r w:rsidR="00F84300" w:rsidRPr="00153A79">
        <w:rPr>
          <w:rFonts w:ascii="Cambria" w:hAnsi="Cambria"/>
        </w:rPr>
        <w:t>Self-correcting a mistake; the word is scored as correct</w:t>
      </w:r>
    </w:p>
    <w:sectPr w:rsidR="00F84300" w:rsidRPr="00153A79" w:rsidSect="006F1EAD">
      <w:footerReference w:type="default" r:id="rId10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F4" w:rsidRDefault="00B87BF4" w:rsidP="00AE791A">
      <w:r>
        <w:separator/>
      </w:r>
    </w:p>
  </w:endnote>
  <w:endnote w:type="continuationSeparator" w:id="0">
    <w:p w:rsidR="00B87BF4" w:rsidRDefault="00B87BF4" w:rsidP="00AE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4" w:rsidRDefault="005C7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F4" w:rsidRDefault="00B87BF4" w:rsidP="00AE791A">
      <w:r>
        <w:separator/>
      </w:r>
    </w:p>
  </w:footnote>
  <w:footnote w:type="continuationSeparator" w:id="0">
    <w:p w:rsidR="00B87BF4" w:rsidRDefault="00B87BF4" w:rsidP="00AE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41F4"/>
    <w:multiLevelType w:val="hybridMultilevel"/>
    <w:tmpl w:val="D2BA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23204"/>
    <w:multiLevelType w:val="hybridMultilevel"/>
    <w:tmpl w:val="EE64F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2E2D54"/>
    <w:multiLevelType w:val="hybridMultilevel"/>
    <w:tmpl w:val="98A67E3A"/>
    <w:lvl w:ilvl="0" w:tplc="1B086A26">
      <w:numFmt w:val="bullet"/>
      <w:lvlText w:val="-"/>
      <w:lvlJc w:val="left"/>
      <w:pPr>
        <w:ind w:left="171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5584633B"/>
    <w:multiLevelType w:val="hybridMultilevel"/>
    <w:tmpl w:val="2C44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B0"/>
    <w:rsid w:val="00057590"/>
    <w:rsid w:val="000B48BD"/>
    <w:rsid w:val="000B517F"/>
    <w:rsid w:val="000C0FD5"/>
    <w:rsid w:val="000D1D9F"/>
    <w:rsid w:val="000D7094"/>
    <w:rsid w:val="00146597"/>
    <w:rsid w:val="00153A79"/>
    <w:rsid w:val="001547CD"/>
    <w:rsid w:val="00156698"/>
    <w:rsid w:val="00163023"/>
    <w:rsid w:val="001C0F79"/>
    <w:rsid w:val="001C729E"/>
    <w:rsid w:val="001D2037"/>
    <w:rsid w:val="0021416D"/>
    <w:rsid w:val="00221B1D"/>
    <w:rsid w:val="00230D21"/>
    <w:rsid w:val="002B055F"/>
    <w:rsid w:val="002C2989"/>
    <w:rsid w:val="002C5CDA"/>
    <w:rsid w:val="002F6683"/>
    <w:rsid w:val="00307656"/>
    <w:rsid w:val="00313BFC"/>
    <w:rsid w:val="00350957"/>
    <w:rsid w:val="00380DB0"/>
    <w:rsid w:val="00397F90"/>
    <w:rsid w:val="003A1039"/>
    <w:rsid w:val="003A4818"/>
    <w:rsid w:val="00403F51"/>
    <w:rsid w:val="004043FB"/>
    <w:rsid w:val="00414926"/>
    <w:rsid w:val="0041551D"/>
    <w:rsid w:val="004364C8"/>
    <w:rsid w:val="004A77A0"/>
    <w:rsid w:val="004B47B2"/>
    <w:rsid w:val="004B745A"/>
    <w:rsid w:val="004F1090"/>
    <w:rsid w:val="00502C23"/>
    <w:rsid w:val="00522E9C"/>
    <w:rsid w:val="0053386E"/>
    <w:rsid w:val="0053699A"/>
    <w:rsid w:val="0055309D"/>
    <w:rsid w:val="0056687A"/>
    <w:rsid w:val="0057234A"/>
    <w:rsid w:val="00595D2B"/>
    <w:rsid w:val="005A5D78"/>
    <w:rsid w:val="005A74CF"/>
    <w:rsid w:val="005C7514"/>
    <w:rsid w:val="005D39AB"/>
    <w:rsid w:val="005E14D8"/>
    <w:rsid w:val="005F4D45"/>
    <w:rsid w:val="00644909"/>
    <w:rsid w:val="006530EC"/>
    <w:rsid w:val="006E1A7A"/>
    <w:rsid w:val="006E5C39"/>
    <w:rsid w:val="006F1EAD"/>
    <w:rsid w:val="00701140"/>
    <w:rsid w:val="007367E7"/>
    <w:rsid w:val="00737BEE"/>
    <w:rsid w:val="00777C4C"/>
    <w:rsid w:val="007829BD"/>
    <w:rsid w:val="007C5C2A"/>
    <w:rsid w:val="007D41FF"/>
    <w:rsid w:val="007D422D"/>
    <w:rsid w:val="007D4DB2"/>
    <w:rsid w:val="007F0BAB"/>
    <w:rsid w:val="007F5CB6"/>
    <w:rsid w:val="00814354"/>
    <w:rsid w:val="008369D9"/>
    <w:rsid w:val="00841138"/>
    <w:rsid w:val="0085028C"/>
    <w:rsid w:val="00857C8A"/>
    <w:rsid w:val="00871302"/>
    <w:rsid w:val="008B71D8"/>
    <w:rsid w:val="008E6A26"/>
    <w:rsid w:val="00966799"/>
    <w:rsid w:val="009831C8"/>
    <w:rsid w:val="009B5A43"/>
    <w:rsid w:val="009D5A83"/>
    <w:rsid w:val="009F4261"/>
    <w:rsid w:val="00A2656A"/>
    <w:rsid w:val="00A35516"/>
    <w:rsid w:val="00A47A64"/>
    <w:rsid w:val="00A76A19"/>
    <w:rsid w:val="00AA2D46"/>
    <w:rsid w:val="00AB7530"/>
    <w:rsid w:val="00AE791A"/>
    <w:rsid w:val="00AF33D7"/>
    <w:rsid w:val="00AF5C52"/>
    <w:rsid w:val="00B43783"/>
    <w:rsid w:val="00B45986"/>
    <w:rsid w:val="00B54660"/>
    <w:rsid w:val="00B6288F"/>
    <w:rsid w:val="00B87BF4"/>
    <w:rsid w:val="00BC7754"/>
    <w:rsid w:val="00BE5A42"/>
    <w:rsid w:val="00BF2436"/>
    <w:rsid w:val="00CB0E8B"/>
    <w:rsid w:val="00CB74EE"/>
    <w:rsid w:val="00CD39BC"/>
    <w:rsid w:val="00CF6E74"/>
    <w:rsid w:val="00D00266"/>
    <w:rsid w:val="00D74433"/>
    <w:rsid w:val="00DA3AF7"/>
    <w:rsid w:val="00DC3DA5"/>
    <w:rsid w:val="00DD77BE"/>
    <w:rsid w:val="00DE07FD"/>
    <w:rsid w:val="00DE7FD7"/>
    <w:rsid w:val="00E03C72"/>
    <w:rsid w:val="00E236A7"/>
    <w:rsid w:val="00E37E6F"/>
    <w:rsid w:val="00E47B9E"/>
    <w:rsid w:val="00E61B53"/>
    <w:rsid w:val="00E67C9D"/>
    <w:rsid w:val="00E979C6"/>
    <w:rsid w:val="00EB0880"/>
    <w:rsid w:val="00EB11A8"/>
    <w:rsid w:val="00EC06CE"/>
    <w:rsid w:val="00EE15D1"/>
    <w:rsid w:val="00EF26AA"/>
    <w:rsid w:val="00F33691"/>
    <w:rsid w:val="00F8070A"/>
    <w:rsid w:val="00F8430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8DF3C848-8AF2-4339-8E95-37C2619B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79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791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County ESC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dambroza</dc:creator>
  <cp:keywords/>
  <dc:description/>
  <cp:lastModifiedBy>OCECD</cp:lastModifiedBy>
  <cp:revision>14</cp:revision>
  <cp:lastPrinted>2014-07-29T17:01:00Z</cp:lastPrinted>
  <dcterms:created xsi:type="dcterms:W3CDTF">2014-08-11T16:59:00Z</dcterms:created>
  <dcterms:modified xsi:type="dcterms:W3CDTF">2014-09-17T17:10:00Z</dcterms:modified>
</cp:coreProperties>
</file>